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12B4C" w:rsidRPr="00271644" w:rsidTr="0006430F">
        <w:trPr>
          <w:trHeight w:val="1830"/>
        </w:trPr>
        <w:tc>
          <w:tcPr>
            <w:tcW w:w="9606" w:type="dxa"/>
            <w:shd w:val="clear" w:color="auto" w:fill="99CC00"/>
          </w:tcPr>
          <w:p w:rsidR="00C12B4C" w:rsidRPr="00271644" w:rsidRDefault="00C12B4C" w:rsidP="00F33E5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F33E5E" w:rsidRDefault="00F33E5E" w:rsidP="00F33E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:rsidR="00C12B4C" w:rsidRPr="002C35B6" w:rsidRDefault="009913FC" w:rsidP="00F33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="00C12B4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:rsidR="00C12B4C" w:rsidRPr="002C35B6" w:rsidRDefault="00A42542" w:rsidP="00F33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="00123EB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POTPORE MALE VRIJEDNOSTI ZA PRIMARNU POLJOPRIVREDNU PROIZVODNJU</w:t>
            </w:r>
            <w:r w:rsidR="009913F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9913FC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 2016.</w:t>
            </w:r>
          </w:p>
          <w:p w:rsidR="00C12B4C" w:rsidRPr="00271644" w:rsidRDefault="00C12B4C" w:rsidP="00F33E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:rsidR="00F33E5E" w:rsidRPr="00BA6F14" w:rsidRDefault="00F33E5E" w:rsidP="0006430F">
      <w:pPr>
        <w:spacing w:after="0" w:line="240" w:lineRule="auto"/>
        <w:ind w:right="-92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F33E5E" w:rsidRDefault="002E539E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9913FC">
        <w:rPr>
          <w:rFonts w:ascii="Times New Roman" w:hAnsi="Times New Roman"/>
          <w:sz w:val="24"/>
          <w:szCs w:val="24"/>
          <w:lang w:eastAsia="hr-HR"/>
        </w:rPr>
        <w:tab/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>Na temelju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točke 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 xml:space="preserve">7. </w:t>
      </w:r>
      <w:r w:rsidRPr="009913FC">
        <w:rPr>
          <w:rFonts w:ascii="Times New Roman" w:hAnsi="Times New Roman"/>
          <w:sz w:val="24"/>
          <w:szCs w:val="24"/>
          <w:lang w:eastAsia="hr-HR"/>
        </w:rPr>
        <w:t>Programa održivog razvoja poljoprivrede, šumarstva i ruralnog prostora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 (Službeni glasnik Grada Za</w:t>
      </w:r>
      <w:r w:rsidR="00A42542">
        <w:rPr>
          <w:rFonts w:ascii="Times New Roman" w:hAnsi="Times New Roman"/>
          <w:sz w:val="24"/>
          <w:szCs w:val="24"/>
          <w:lang w:eastAsia="hr-HR"/>
        </w:rPr>
        <w:t>greba 3/</w:t>
      </w:r>
      <w:r w:rsidR="009913FC">
        <w:rPr>
          <w:rFonts w:ascii="Times New Roman" w:hAnsi="Times New Roman"/>
          <w:sz w:val="24"/>
          <w:szCs w:val="24"/>
          <w:lang w:eastAsia="hr-HR"/>
        </w:rPr>
        <w:t>16) i članka 8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>. stavka</w:t>
      </w:r>
      <w:r w:rsidRPr="00A425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Pr="009913FC">
        <w:rPr>
          <w:rFonts w:ascii="Times New Roman" w:hAnsi="Times New Roman"/>
          <w:sz w:val="24"/>
          <w:szCs w:val="24"/>
          <w:lang w:eastAsia="hr-HR"/>
        </w:rPr>
        <w:t>o dodjeli potpora male vrijednosti za primarnu poljoprivrednu proizvodnju</w:t>
      </w:r>
      <w:r w:rsid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>(</w:t>
      </w:r>
      <w:r w:rsidR="00A42542">
        <w:rPr>
          <w:rFonts w:ascii="Times New Roman" w:hAnsi="Times New Roman"/>
          <w:noProof/>
          <w:sz w:val="24"/>
          <w:szCs w:val="24"/>
          <w:lang w:val="es-ES_tradnl"/>
        </w:rPr>
        <w:t>Službeni glasnik Grada Zagreba 8</w:t>
      </w:r>
      <w:r w:rsidR="009913FC" w:rsidRPr="00E55869">
        <w:rPr>
          <w:rFonts w:ascii="Times New Roman" w:hAnsi="Times New Roman"/>
          <w:noProof/>
          <w:sz w:val="24"/>
          <w:szCs w:val="24"/>
          <w:lang w:val="es-ES_tradnl"/>
        </w:rPr>
        <w:t>/</w:t>
      </w:r>
      <w:r w:rsidR="009913FC">
        <w:rPr>
          <w:rFonts w:ascii="Times New Roman" w:hAnsi="Times New Roman"/>
          <w:noProof/>
          <w:sz w:val="24"/>
          <w:szCs w:val="24"/>
          <w:lang w:val="es-ES_tradnl"/>
        </w:rPr>
        <w:t>16</w:t>
      </w:r>
      <w:r w:rsidRPr="009913FC">
        <w:rPr>
          <w:rFonts w:ascii="Times New Roman" w:hAnsi="Times New Roman"/>
          <w:noProof/>
          <w:sz w:val="24"/>
          <w:szCs w:val="24"/>
          <w:lang w:val="es-ES_tradnl"/>
        </w:rPr>
        <w:t xml:space="preserve">) </w:t>
      </w:r>
      <w:r w:rsidR="00CC04D5" w:rsidRPr="009913FC">
        <w:rPr>
          <w:rFonts w:ascii="Times New Roman" w:hAnsi="Times New Roman"/>
          <w:sz w:val="24"/>
          <w:szCs w:val="24"/>
          <w:lang w:eastAsia="hr-HR"/>
        </w:rPr>
        <w:t>gradonačelnik Grada Zagreba</w:t>
      </w:r>
      <w:r w:rsidR="00A95867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62773F" w:rsidRPr="0006535E" w:rsidRDefault="0062773F" w:rsidP="0062773F">
      <w:pPr>
        <w:spacing w:after="0" w:line="240" w:lineRule="auto"/>
        <w:jc w:val="both"/>
        <w:rPr>
          <w:rFonts w:ascii="Times New Roman" w:hAnsi="Times New Roman"/>
          <w:b/>
          <w:color w:val="FF0000"/>
          <w:lang w:eastAsia="hr-HR"/>
        </w:rPr>
      </w:pPr>
    </w:p>
    <w:p w:rsidR="00C12B4C" w:rsidRDefault="00C12B4C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p w:rsidR="00081297" w:rsidRPr="00271644" w:rsidRDefault="00081297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06430F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C12B4C" w:rsidRPr="00A42542" w:rsidRDefault="006C6227" w:rsidP="00991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42542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A3105D" w:rsidRPr="002C35B6" w:rsidRDefault="00A3105D" w:rsidP="004D4879">
      <w:pPr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C12B4C" w:rsidRPr="00DA4B98" w:rsidRDefault="00C12B4C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 w:rsidRPr="00DA4B98">
        <w:rPr>
          <w:rFonts w:ascii="Times New Roman" w:hAnsi="Times New Roman"/>
          <w:lang w:eastAsia="hr-HR"/>
        </w:rPr>
        <w:t xml:space="preserve">Predmet ovoga natječaja je prikupljanje prijava za dodjelu </w:t>
      </w:r>
      <w:r w:rsidR="00764F83" w:rsidRPr="00DA4B98">
        <w:rPr>
          <w:rFonts w:ascii="Times New Roman" w:hAnsi="Times New Roman"/>
          <w:lang w:eastAsia="hr-HR"/>
        </w:rPr>
        <w:t>potpora male vrijednosti</w:t>
      </w:r>
      <w:r w:rsidR="00123EBC" w:rsidRPr="00DA4B98">
        <w:rPr>
          <w:rFonts w:ascii="Times New Roman" w:hAnsi="Times New Roman"/>
          <w:lang w:eastAsia="hr-HR"/>
        </w:rPr>
        <w:t xml:space="preserve"> za prim</w:t>
      </w:r>
      <w:r w:rsidR="00764F83" w:rsidRPr="00DA4B98">
        <w:rPr>
          <w:rFonts w:ascii="Times New Roman" w:hAnsi="Times New Roman"/>
          <w:lang w:eastAsia="hr-HR"/>
        </w:rPr>
        <w:t>arnu poljo</w:t>
      </w:r>
      <w:r w:rsidR="00DC233F" w:rsidRPr="00DA4B98">
        <w:rPr>
          <w:rFonts w:ascii="Times New Roman" w:hAnsi="Times New Roman"/>
          <w:lang w:eastAsia="hr-HR"/>
        </w:rPr>
        <w:t>privrednu proizvodnju</w:t>
      </w:r>
      <w:r w:rsidR="009913FC">
        <w:rPr>
          <w:rFonts w:ascii="Times New Roman" w:hAnsi="Times New Roman"/>
          <w:lang w:eastAsia="hr-HR"/>
        </w:rPr>
        <w:t xml:space="preserve"> u 2016</w:t>
      </w:r>
      <w:r w:rsidR="00DC233F" w:rsidRPr="00DA4B98">
        <w:rPr>
          <w:rFonts w:ascii="Times New Roman" w:hAnsi="Times New Roman"/>
          <w:lang w:eastAsia="hr-HR"/>
        </w:rPr>
        <w:t>.</w:t>
      </w:r>
      <w:r w:rsidR="00DC233F" w:rsidRPr="00DA4B98">
        <w:rPr>
          <w:rFonts w:ascii="Times New Roman" w:hAnsi="Times New Roman"/>
          <w:b/>
          <w:lang w:eastAsia="hr-HR"/>
        </w:rPr>
        <w:t xml:space="preserve"> </w:t>
      </w:r>
    </w:p>
    <w:p w:rsidR="00A3105D" w:rsidRPr="00DA4B98" w:rsidRDefault="00A3105D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9913FC" w:rsidRPr="00E55869" w:rsidRDefault="009913FC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55869">
        <w:rPr>
          <w:rFonts w:ascii="Times New Roman" w:hAnsi="Times New Roman"/>
          <w:lang w:eastAsia="hr-HR"/>
        </w:rPr>
        <w:t xml:space="preserve">Primarna poljoprivredna proizvodnja je proizvodnja poljoprivrednih proizvoda iz tla ili stočarstva navedenih u Prilogu I. </w:t>
      </w:r>
      <w:r w:rsidR="001F5E26">
        <w:rPr>
          <w:rFonts w:ascii="Times New Roman" w:hAnsi="Times New Roman"/>
          <w:lang w:eastAsia="hr-HR"/>
        </w:rPr>
        <w:t>Ugovoru</w:t>
      </w:r>
      <w:r w:rsidRPr="00E55869">
        <w:rPr>
          <w:rFonts w:ascii="Times New Roman" w:hAnsi="Times New Roman"/>
          <w:lang w:eastAsia="hr-HR"/>
        </w:rPr>
        <w:t xml:space="preserve"> o funkcioniranju Europske unije bez obavljanja dodatnih radnji kojima bi se promijenila priroda tih proizvoda.</w:t>
      </w:r>
    </w:p>
    <w:p w:rsidR="009913FC" w:rsidRPr="00E55869" w:rsidRDefault="009913FC" w:rsidP="009913F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62773F" w:rsidRDefault="009913FC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869">
        <w:rPr>
          <w:rFonts w:ascii="Times New Roman" w:hAnsi="Times New Roman"/>
          <w:bCs/>
        </w:rPr>
        <w:t>Poljoprivredni proizvodi su proizvodi iz Priloga I. Ugovora o funkcioniranju Europske unije, uz iznimku proizvoda ribarstva i akvakulture obuhvaćenih Uredbom Vijeća (EZ) br. 104/2000</w:t>
      </w:r>
      <w:r w:rsidRPr="00E55869">
        <w:rPr>
          <w:rFonts w:ascii="Times New Roman" w:hAnsi="Times New Roman"/>
        </w:rPr>
        <w:t xml:space="preserve"> o zajedničkom uređenju tržišta proizvodima ribarstva i akvakulture.</w:t>
      </w:r>
      <w:r w:rsidR="0062773F" w:rsidRPr="00E55869">
        <w:rPr>
          <w:rFonts w:ascii="Times New Roman" w:hAnsi="Times New Roman"/>
        </w:rPr>
        <w:t xml:space="preserve"> </w:t>
      </w:r>
    </w:p>
    <w:p w:rsidR="00A17431" w:rsidRPr="00851FA9" w:rsidRDefault="00A17431" w:rsidP="00A17431">
      <w:pPr>
        <w:pStyle w:val="NormalWeb"/>
        <w:spacing w:before="0" w:after="0"/>
        <w:jc w:val="both"/>
        <w:rPr>
          <w:rFonts w:eastAsia="Calibri"/>
          <w:bCs/>
          <w:color w:val="FF0000"/>
          <w:sz w:val="22"/>
          <w:szCs w:val="22"/>
        </w:rPr>
      </w:pPr>
    </w:p>
    <w:p w:rsidR="00A17431" w:rsidRPr="00A17431" w:rsidRDefault="00A17431" w:rsidP="00A17431">
      <w:pPr>
        <w:pStyle w:val="NormalWeb"/>
        <w:spacing w:before="0" w:after="0"/>
        <w:jc w:val="both"/>
        <w:rPr>
          <w:sz w:val="22"/>
          <w:szCs w:val="22"/>
        </w:rPr>
      </w:pPr>
      <w:r w:rsidRPr="00A17431">
        <w:rPr>
          <w:rFonts w:eastAsia="Calibri"/>
          <w:bCs/>
          <w:sz w:val="22"/>
          <w:szCs w:val="22"/>
        </w:rPr>
        <w:t>Natječaj će biti otvoren do iskorištenja sredstava, a najkasnije do 1. listopada 2016.</w:t>
      </w:r>
    </w:p>
    <w:p w:rsidR="00081297" w:rsidRPr="00081297" w:rsidRDefault="00081297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F7553" w:rsidRPr="002C35B6" w:rsidRDefault="000F7553" w:rsidP="00A3105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0F7553" w:rsidRPr="002C35B6" w:rsidTr="00D67C46">
        <w:tc>
          <w:tcPr>
            <w:tcW w:w="9464" w:type="dxa"/>
            <w:shd w:val="clear" w:color="auto" w:fill="99CC00"/>
          </w:tcPr>
          <w:p w:rsidR="000F7553" w:rsidRPr="002C35B6" w:rsidRDefault="00DA1F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2. VRSTA I VISINA </w:t>
            </w:r>
            <w:r w:rsidR="000F7553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FINANCIJSKE POTPORE</w:t>
            </w:r>
            <w:r w:rsidR="00B0150D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MALE VRIJEDNOSTI</w:t>
            </w:r>
          </w:p>
        </w:tc>
      </w:tr>
    </w:tbl>
    <w:p w:rsidR="000F7553" w:rsidRPr="002C35B6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F7553" w:rsidRPr="00DA1F22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1F22">
        <w:rPr>
          <w:rFonts w:ascii="Times New Roman" w:hAnsi="Times New Roman"/>
          <w:lang w:eastAsia="hr-HR"/>
        </w:rPr>
        <w:t xml:space="preserve">Ukupno planirana </w:t>
      </w:r>
      <w:r w:rsidR="00B0150D">
        <w:rPr>
          <w:rFonts w:ascii="Times New Roman" w:hAnsi="Times New Roman"/>
          <w:lang w:eastAsia="hr-HR"/>
        </w:rPr>
        <w:t>vrijednost n</w:t>
      </w:r>
      <w:r w:rsidRPr="00DA1F22">
        <w:rPr>
          <w:rFonts w:ascii="Times New Roman" w:hAnsi="Times New Roman"/>
          <w:lang w:eastAsia="hr-HR"/>
        </w:rPr>
        <w:t>atječaja je 6.500.000,00 kuna.</w:t>
      </w:r>
    </w:p>
    <w:p w:rsidR="000F7553" w:rsidRPr="00DA1F22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9913FC" w:rsidRPr="00C04E3B" w:rsidRDefault="00A17431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Potpore</w:t>
      </w:r>
      <w:r w:rsidR="00C04E3B" w:rsidRPr="00C04E3B">
        <w:rPr>
          <w:rFonts w:ascii="Times New Roman" w:hAnsi="Times New Roman"/>
          <w:lang w:eastAsia="hr-HR"/>
        </w:rPr>
        <w:t xml:space="preserve"> male vrijednosti </w:t>
      </w:r>
      <w:r w:rsidR="001F5E26">
        <w:rPr>
          <w:rFonts w:ascii="Times New Roman" w:hAnsi="Times New Roman"/>
          <w:lang w:eastAsia="hr-HR"/>
        </w:rPr>
        <w:t xml:space="preserve"> se </w:t>
      </w:r>
      <w:r w:rsidR="009913FC" w:rsidRPr="00C04E3B">
        <w:rPr>
          <w:rFonts w:ascii="Times New Roman" w:hAnsi="Times New Roman"/>
          <w:lang w:eastAsia="hr-HR"/>
        </w:rPr>
        <w:t>dodjeljuju</w:t>
      </w:r>
      <w:r w:rsidR="001F5E26">
        <w:rPr>
          <w:rFonts w:ascii="Times New Roman" w:hAnsi="Times New Roman"/>
          <w:lang w:eastAsia="hr-HR"/>
        </w:rPr>
        <w:t xml:space="preserve"> </w:t>
      </w:r>
      <w:r w:rsidR="009913FC" w:rsidRPr="00C04E3B">
        <w:rPr>
          <w:rFonts w:ascii="Times New Roman" w:hAnsi="Times New Roman"/>
          <w:lang w:eastAsia="hr-HR"/>
        </w:rPr>
        <w:t xml:space="preserve"> iz Proračuna Grada Zagreba kao bespovratna novčana sredstva u obliku subvencija, uz iznimku:</w:t>
      </w:r>
    </w:p>
    <w:p w:rsidR="009913FC" w:rsidRPr="00C04E3B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čiji je iznos određen na temelju cijene ili količine proizvoda stavljenih na tržište, </w:t>
      </w:r>
    </w:p>
    <w:p w:rsidR="009913FC" w:rsidRPr="00C04E3B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:rsidR="0062773F" w:rsidRPr="000F35B3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uvjetovanih korištenjem domaćih umjesto uvoznih proizvoda. </w:t>
      </w:r>
    </w:p>
    <w:p w:rsidR="009913FC" w:rsidRPr="0062773F" w:rsidRDefault="009913FC" w:rsidP="000F7553">
      <w:pPr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0F7553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2773F">
        <w:rPr>
          <w:rFonts w:ascii="Times New Roman" w:hAnsi="Times New Roman"/>
          <w:lang w:eastAsia="hr-HR"/>
        </w:rPr>
        <w:t xml:space="preserve">Ukupan iznos potpora male vrijednosti koji je dodijeljen jednom poduzetniku ne smije prelaziti iznos od 15.000,00 EUR-a protuvrijednosti po srednjem tečaju EK (InforEuro za mjesec odobrenja) tijekom bilo kojeg razdoblja od tri fiskalne godine. </w:t>
      </w:r>
    </w:p>
    <w:p w:rsidR="009913FC" w:rsidRPr="00DA1F22" w:rsidRDefault="009913FC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1F22">
        <w:rPr>
          <w:rFonts w:ascii="Times New Roman" w:hAnsi="Times New Roman"/>
          <w:lang w:eastAsia="hr-HR"/>
        </w:rPr>
        <w:lastRenderedPageBreak/>
        <w:t>Fiskalna godina traje od 1. siječnja do 31. prosinca. Za izračun maksimalnog iznosa potpore iz stavka 1. ovog članka uzima se u obzir tekuća fiskalna godina u kojoj se dodjeljuje potpora male vrijednosti i prethodne dvije fiskalne godine.</w:t>
      </w:r>
    </w:p>
    <w:p w:rsidR="009913FC" w:rsidRPr="00DA1F22" w:rsidRDefault="009913FC" w:rsidP="009913FC">
      <w:p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</w:p>
    <w:p w:rsidR="00DA1F22" w:rsidRDefault="009913FC" w:rsidP="009913FC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  <w:r w:rsidRPr="00DA1F22">
        <w:rPr>
          <w:rFonts w:ascii="Times New Roman" w:eastAsiaTheme="minorEastAsia" w:hAnsi="Times New Roman"/>
          <w:color w:val="000000" w:themeColor="text1"/>
          <w:kern w:val="24"/>
          <w:lang w:eastAsia="hr-HR"/>
        </w:rPr>
        <w:t>Najviši iznos potpore male vrijednosti iznosi 100% od iznosa troškova za aktivnosti prije svih odbitaka poreza i drugog troška. Porez na dodanu vrijednost (PDV) nije prihvatljiv trošak pri odobrenju potpora.</w:t>
      </w:r>
    </w:p>
    <w:p w:rsidR="00E55869" w:rsidRPr="00E55869" w:rsidRDefault="00E55869" w:rsidP="009913FC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</w:p>
    <w:p w:rsidR="009913FC" w:rsidRDefault="00E5586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Potpora male vrijednosti </w:t>
      </w:r>
      <w:r w:rsidR="001F5E26">
        <w:rPr>
          <w:rFonts w:ascii="Times New Roman" w:eastAsia="Times New Roman" w:hAnsi="Times New Roman"/>
          <w:lang w:eastAsia="hr-HR"/>
        </w:rPr>
        <w:t>se</w:t>
      </w:r>
      <w:r w:rsidR="001F5E26" w:rsidRPr="00DA1F22">
        <w:rPr>
          <w:rFonts w:ascii="Times New Roman" w:eastAsia="Times New Roman" w:hAnsi="Times New Roman"/>
          <w:lang w:eastAsia="hr-HR"/>
        </w:rPr>
        <w:t xml:space="preserve"> </w:t>
      </w:r>
      <w:r w:rsidR="009913FC" w:rsidRPr="00DA1F22">
        <w:rPr>
          <w:rFonts w:ascii="Times New Roman" w:eastAsia="Times New Roman" w:hAnsi="Times New Roman"/>
          <w:lang w:eastAsia="hr-HR"/>
        </w:rPr>
        <w:t>može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9913FC" w:rsidRPr="00DA1F22">
        <w:rPr>
          <w:rFonts w:ascii="Times New Roman" w:eastAsia="Times New Roman" w:hAnsi="Times New Roman"/>
          <w:lang w:eastAsia="hr-HR"/>
        </w:rPr>
        <w:t>dodijeliti isključivo za aktivnosti započete u godini u kojoj se potpora dodjeljuje.</w:t>
      </w:r>
    </w:p>
    <w:p w:rsidR="009913FC" w:rsidRPr="002C35B6" w:rsidRDefault="009913FC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DA1F22" w:rsidRPr="00FB2044" w:rsidTr="00D67C46">
        <w:tc>
          <w:tcPr>
            <w:tcW w:w="9464" w:type="dxa"/>
            <w:shd w:val="clear" w:color="auto" w:fill="99CC00"/>
          </w:tcPr>
          <w:p w:rsidR="00DA1F22" w:rsidRPr="00E55869" w:rsidRDefault="00DA1F22" w:rsidP="003A2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3A2E22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TKO SE MOŽE PRIJAVITI NA NATJEČAJ</w:t>
            </w:r>
          </w:p>
        </w:tc>
      </w:tr>
    </w:tbl>
    <w:p w:rsidR="00DA1F22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F5E26" w:rsidRDefault="003A2E22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C04E3B">
        <w:rPr>
          <w:rFonts w:ascii="Times New Roman" w:hAnsi="Times New Roman"/>
          <w:lang w:eastAsia="hr-HR"/>
        </w:rPr>
        <w:t>Na natječaj se može prijaviti</w:t>
      </w:r>
      <w:r w:rsidR="00DA1F22" w:rsidRPr="00C04E3B">
        <w:rPr>
          <w:rFonts w:ascii="Times New Roman" w:hAnsi="Times New Roman"/>
          <w:lang w:eastAsia="hr-HR"/>
        </w:rPr>
        <w:t xml:space="preserve"> </w:t>
      </w:r>
      <w:r w:rsidR="00DA1F22" w:rsidRPr="00DA1F22">
        <w:rPr>
          <w:rFonts w:ascii="Times New Roman" w:hAnsi="Times New Roman"/>
          <w:lang w:eastAsia="hr-HR"/>
        </w:rPr>
        <w:t>jedan poduzetnik koji se bavi primarnom poljoprivrednom proizvodnjom bez obzira na organizacijski oblik ili način financiranja i koji kumulativno ispunjava sljedeće uvjete:</w:t>
      </w:r>
    </w:p>
    <w:p w:rsidR="001F5E26" w:rsidRDefault="00DA1F22" w:rsidP="005C7F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je  upisan u Upisnik poljoprivrednika,</w:t>
      </w:r>
    </w:p>
    <w:p w:rsidR="001F5E26" w:rsidRDefault="00DA1F22" w:rsidP="005C7F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je nositelj obiteljskoga poljoprivrednog gospodarstva ili vlasnik obrta s prebivalištem u Gradu Zagrebu ili pravna osoba sa sjedištem u Gradu Zagrebu,</w:t>
      </w:r>
    </w:p>
    <w:p w:rsidR="00DA1F22" w:rsidRPr="001F5E26" w:rsidRDefault="00DA1F22" w:rsidP="005C7F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aktivnosti za koje je odobrena potpora male vrijednosti obavlja na vlastitom gospodarstvu na području Grada Zagreba i/ili Zagrebačke županije.</w:t>
      </w:r>
    </w:p>
    <w:p w:rsidR="00FB2044" w:rsidRDefault="00FB2044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A1F22" w:rsidRPr="00C04E3B" w:rsidRDefault="00DA1F22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Jedan poduzetnik je pojam koji obuhvaća jedno poduzeće, te sva poduzeća koja su izravno ili preko jednog ili više drugih poduzeća u najmanje jednom od sljedećih međusobnih odnosa:</w:t>
      </w:r>
    </w:p>
    <w:p w:rsidR="00DA1F22" w:rsidRPr="006B78B4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6B78B4">
        <w:rPr>
          <w:rFonts w:ascii="Times New Roman" w:hAnsi="Times New Roman"/>
          <w:bCs/>
        </w:rPr>
        <w:t>jedno poduzeće ima većinu glasačkih prava dioničara ili članova u drugom poduzeću;</w:t>
      </w:r>
    </w:p>
    <w:p w:rsidR="00DA1F22" w:rsidRPr="00C04E3B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 ima pravo imenovati ili smijeniti većinu članova upravnog, upravljačkog ili nadzornog tijela drugog poduzeća;</w:t>
      </w:r>
    </w:p>
    <w:p w:rsidR="00DA1F22" w:rsidRPr="00C04E3B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 ima pravo ostvarivati vladajući utjecaj na drugo poduzeće prema ugovoru sklopljenom s tim poduzećem ili prema odredbi statuta ili društvenog ugovora tog poduzeća;</w:t>
      </w:r>
    </w:p>
    <w:p w:rsidR="00DA1F22" w:rsidRPr="00C04E3B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A1F22" w:rsidRPr="00C04E3B" w:rsidRDefault="00DA1F22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Poduzeće u smislu ovog pravilnika je fizička ili pravna osoba ili skupina fizičkih ili pravnih osoba koje obavljaju poljoprivrednu djelatnost na poljoprivrednom gospodarstvu (dalje u tekstu: PG), a obuhvaća sljedeće organizacijske oblike: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obiteljsko poljoprivredno gospodarstvo (u daljnjem tekstu: OPG);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obrt registriran za obavljanje poljoprivredne djelatnosti;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trgovačko društvo ili zadrugu registrirana za obavljanje poljoprivredne djelatnosti;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drugu pravnu osobu.</w:t>
      </w:r>
    </w:p>
    <w:p w:rsidR="00A17431" w:rsidRPr="00A17431" w:rsidRDefault="00A17431" w:rsidP="00A17431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A17431" w:rsidRPr="00A17431" w:rsidRDefault="00A17431" w:rsidP="00A174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06430F">
        <w:tc>
          <w:tcPr>
            <w:tcW w:w="9606" w:type="dxa"/>
            <w:shd w:val="clear" w:color="auto" w:fill="99CC00"/>
          </w:tcPr>
          <w:p w:rsidR="00C12B4C" w:rsidRPr="002C35B6" w:rsidRDefault="002A5EFF" w:rsidP="004D4879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C04E3B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="00DC233F" w:rsidRPr="00C04E3B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AKTIVNOSTI 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ZA KOJE SE DODJELJUJE POTPORA</w:t>
            </w:r>
          </w:p>
        </w:tc>
      </w:tr>
    </w:tbl>
    <w:p w:rsidR="00A17431" w:rsidRDefault="00A17431" w:rsidP="00C04E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B543B" w:rsidRPr="00C04E3B" w:rsidRDefault="005B543B" w:rsidP="00C04E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>Potpora male vrijednosti dodjeljivat će se za sljedeće aktivnosti u primarnoj poljoprivrednoj proizvodnji: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lastRenderedPageBreak/>
        <w:t>k</w:t>
      </w:r>
      <w:r w:rsidR="00DC233F" w:rsidRPr="005B543B">
        <w:rPr>
          <w:rFonts w:ascii="Times New Roman" w:hAnsi="Times New Roman"/>
          <w:lang w:eastAsia="hr-HR"/>
        </w:rPr>
        <w:t>upnja rasplodnih do</w:t>
      </w:r>
      <w:r w:rsidRPr="005B543B">
        <w:rPr>
          <w:rFonts w:ascii="Times New Roman" w:hAnsi="Times New Roman"/>
          <w:lang w:eastAsia="hr-HR"/>
        </w:rPr>
        <w:t>maćih životinja, peradi i pčela;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 xml:space="preserve">upnja sjemena i sadnog </w:t>
      </w:r>
      <w:r w:rsidRPr="005B543B">
        <w:rPr>
          <w:rFonts w:ascii="Times New Roman" w:hAnsi="Times New Roman"/>
          <w:lang w:eastAsia="hr-HR"/>
        </w:rPr>
        <w:t>materijala;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CB5539" w:rsidRPr="005B543B">
        <w:rPr>
          <w:rFonts w:ascii="Times New Roman" w:hAnsi="Times New Roman"/>
          <w:lang w:eastAsia="hr-HR"/>
        </w:rPr>
        <w:t xml:space="preserve">upnja, </w:t>
      </w:r>
      <w:r w:rsidR="00DC233F" w:rsidRPr="005B543B">
        <w:rPr>
          <w:rFonts w:ascii="Times New Roman" w:hAnsi="Times New Roman"/>
          <w:lang w:eastAsia="hr-HR"/>
        </w:rPr>
        <w:t>građenje, rekonstrukcija, adaptacija i/ili opremanje zatvorenih/zaštićenih prostora i objekata t</w:t>
      </w:r>
      <w:r w:rsidRPr="005B543B">
        <w:rPr>
          <w:rFonts w:ascii="Times New Roman" w:hAnsi="Times New Roman"/>
          <w:lang w:eastAsia="hr-HR"/>
        </w:rPr>
        <w:t>e ostalih gospodarskih objekata;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>upnja ili zakup poljoprivrednog zemljišta u zonama izvan građevinskih područja naselja u funkciji podizanja novih n</w:t>
      </w:r>
      <w:r w:rsidRPr="005B543B">
        <w:rPr>
          <w:rFonts w:ascii="Times New Roman" w:hAnsi="Times New Roman"/>
          <w:lang w:eastAsia="hr-HR"/>
        </w:rPr>
        <w:t>asada ili stočarske proizvodnje;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kupnja nove i</w:t>
      </w:r>
      <w:r w:rsidR="00DC233F" w:rsidRPr="005B543B">
        <w:rPr>
          <w:rFonts w:ascii="Times New Roman" w:hAnsi="Times New Roman"/>
          <w:lang w:eastAsia="hr-HR"/>
        </w:rPr>
        <w:t xml:space="preserve"> rabljene poljoprivredne mehanizacije, strojeva i opreme od</w:t>
      </w:r>
      <w:r w:rsidRPr="005B543B">
        <w:rPr>
          <w:rFonts w:ascii="Times New Roman" w:hAnsi="Times New Roman"/>
          <w:lang w:eastAsia="hr-HR"/>
        </w:rPr>
        <w:t xml:space="preserve"> ovlaštenih trgovačkih društava;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</w:t>
      </w:r>
      <w:r w:rsidR="00DC233F" w:rsidRPr="005B543B">
        <w:rPr>
          <w:rFonts w:ascii="Times New Roman" w:hAnsi="Times New Roman"/>
          <w:lang w:eastAsia="hr-HR"/>
        </w:rPr>
        <w:t xml:space="preserve">odizanje novih i/ili rekonstruiranje </w:t>
      </w:r>
      <w:r w:rsidR="00A17431">
        <w:rPr>
          <w:rFonts w:ascii="Times New Roman" w:hAnsi="Times New Roman"/>
          <w:lang w:eastAsia="hr-HR"/>
        </w:rPr>
        <w:t>postojećih višegodišnjih nasada;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u</w:t>
      </w:r>
      <w:r w:rsidR="00DC233F" w:rsidRPr="005B543B">
        <w:rPr>
          <w:rFonts w:ascii="Times New Roman" w:hAnsi="Times New Roman"/>
          <w:lang w:eastAsia="hr-HR"/>
        </w:rPr>
        <w:t>ređenje i poboljšanje kvalitete poljoprivrednog zemljišta u s</w:t>
      </w:r>
      <w:r w:rsidRPr="005B543B">
        <w:rPr>
          <w:rFonts w:ascii="Times New Roman" w:hAnsi="Times New Roman"/>
          <w:lang w:eastAsia="hr-HR"/>
        </w:rPr>
        <w:t>vrhu poljoprivredne proizvodnje;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a</w:t>
      </w:r>
      <w:r w:rsidR="00DC233F" w:rsidRPr="005B543B">
        <w:rPr>
          <w:rFonts w:ascii="Times New Roman" w:hAnsi="Times New Roman"/>
          <w:lang w:eastAsia="hr-HR"/>
        </w:rPr>
        <w:t>ktivnosti na pripremi prve prodaje vlastitih poljoprivredn</w:t>
      </w:r>
      <w:r w:rsidR="00CB5539" w:rsidRPr="005B543B">
        <w:rPr>
          <w:rFonts w:ascii="Times New Roman" w:hAnsi="Times New Roman"/>
          <w:lang w:eastAsia="hr-HR"/>
        </w:rPr>
        <w:t xml:space="preserve">ih proizvoda preprodavačima ili </w:t>
      </w:r>
      <w:r w:rsidR="00DC233F" w:rsidRPr="005B543B">
        <w:rPr>
          <w:rFonts w:ascii="Times New Roman" w:hAnsi="Times New Roman"/>
          <w:lang w:eastAsia="hr-HR"/>
        </w:rPr>
        <w:t>prerađivačima (oprema za pakiranje i sortiranje, kalibrator, box palete, silosi, sušilice, komušač za lješnjake, drobilica i stroje</w:t>
      </w:r>
      <w:r w:rsidR="002A5EFF" w:rsidRPr="005B543B">
        <w:rPr>
          <w:rFonts w:ascii="Times New Roman" w:hAnsi="Times New Roman"/>
          <w:lang w:eastAsia="hr-HR"/>
        </w:rPr>
        <w:t>vi za čišćenje koštičavog voća);</w:t>
      </w:r>
    </w:p>
    <w:p w:rsidR="00DC233F" w:rsidRPr="005B543B" w:rsidRDefault="002A5EFF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s</w:t>
      </w:r>
      <w:r w:rsidR="00DC233F" w:rsidRPr="005B543B">
        <w:rPr>
          <w:rFonts w:ascii="Times New Roman" w:hAnsi="Times New Roman"/>
          <w:lang w:eastAsia="hr-HR"/>
        </w:rPr>
        <w:t>tjecanje potrebnih stručnih znanja i sposobnosti za obavljanje prim</w:t>
      </w:r>
      <w:r w:rsidRPr="005B543B">
        <w:rPr>
          <w:rFonts w:ascii="Times New Roman" w:hAnsi="Times New Roman"/>
          <w:lang w:eastAsia="hr-HR"/>
        </w:rPr>
        <w:t>arne poljoprivredne proizvodnje;</w:t>
      </w:r>
    </w:p>
    <w:p w:rsidR="00FB2044" w:rsidRPr="00B0150D" w:rsidRDefault="002A5EFF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B0150D">
        <w:rPr>
          <w:rFonts w:ascii="Times New Roman" w:hAnsi="Times New Roman"/>
          <w:lang w:eastAsia="hr-HR"/>
        </w:rPr>
        <w:t>o</w:t>
      </w:r>
      <w:r w:rsidR="00DC233F" w:rsidRPr="00B0150D">
        <w:rPr>
          <w:rFonts w:ascii="Times New Roman" w:hAnsi="Times New Roman"/>
          <w:lang w:eastAsia="hr-HR"/>
        </w:rPr>
        <w:t>perat</w:t>
      </w:r>
      <w:r w:rsidR="00705098" w:rsidRPr="00B0150D">
        <w:rPr>
          <w:rFonts w:ascii="Times New Roman" w:hAnsi="Times New Roman"/>
          <w:lang w:eastAsia="hr-HR"/>
        </w:rPr>
        <w:t xml:space="preserve">ivno poslovanje PG-a maksimalno do </w:t>
      </w:r>
      <w:r w:rsidR="00DC233F" w:rsidRPr="00B0150D">
        <w:rPr>
          <w:rFonts w:ascii="Times New Roman" w:hAnsi="Times New Roman"/>
          <w:lang w:eastAsia="hr-HR"/>
        </w:rPr>
        <w:t xml:space="preserve">10% ukupne vrijednosti odobrene potpore za aktivnosti iz </w:t>
      </w:r>
      <w:r w:rsidRPr="00B0150D">
        <w:rPr>
          <w:rFonts w:ascii="Times New Roman" w:hAnsi="Times New Roman"/>
          <w:lang w:eastAsia="hr-HR"/>
        </w:rPr>
        <w:t>pod</w:t>
      </w:r>
      <w:r w:rsidR="00DC233F" w:rsidRPr="00B0150D">
        <w:rPr>
          <w:rFonts w:ascii="Times New Roman" w:hAnsi="Times New Roman"/>
          <w:lang w:eastAsia="hr-HR"/>
        </w:rPr>
        <w:t>točaka 1</w:t>
      </w:r>
      <w:r w:rsidRPr="00B0150D">
        <w:rPr>
          <w:rFonts w:ascii="Times New Roman" w:hAnsi="Times New Roman"/>
          <w:lang w:eastAsia="hr-HR"/>
        </w:rPr>
        <w:t xml:space="preserve">. do </w:t>
      </w:r>
      <w:r w:rsidR="00DC233F" w:rsidRPr="00B0150D">
        <w:rPr>
          <w:rFonts w:ascii="Times New Roman" w:hAnsi="Times New Roman"/>
          <w:lang w:eastAsia="hr-HR"/>
        </w:rPr>
        <w:t>9</w:t>
      </w:r>
      <w:r w:rsidR="00CB5539" w:rsidRPr="00B0150D">
        <w:rPr>
          <w:rFonts w:ascii="Times New Roman" w:hAnsi="Times New Roman"/>
          <w:lang w:eastAsia="hr-HR"/>
        </w:rPr>
        <w:t>.</w:t>
      </w:r>
      <w:r w:rsidRPr="00B0150D">
        <w:rPr>
          <w:rFonts w:ascii="Times New Roman" w:hAnsi="Times New Roman"/>
          <w:lang w:eastAsia="hr-HR"/>
        </w:rPr>
        <w:t xml:space="preserve"> ove točke.</w:t>
      </w:r>
    </w:p>
    <w:p w:rsidR="00B0150D" w:rsidRPr="00B0150D" w:rsidRDefault="00B0150D" w:rsidP="00B0150D">
      <w:pPr>
        <w:spacing w:before="200" w:after="0" w:line="216" w:lineRule="auto"/>
        <w:ind w:left="284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</w:pP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Aktivnosti iz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pod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točaka 4., 9. i 10. ov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e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točke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 ne mogu se prikazati kao jedine aktivnosti prikazane u poslovnom planu.</w:t>
      </w:r>
    </w:p>
    <w:p w:rsidR="00FB2044" w:rsidRDefault="00FB2044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p w:rsidR="005C7FF9" w:rsidRPr="00FB2044" w:rsidRDefault="005C7FF9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021485" w:rsidRPr="002C35B6" w:rsidTr="00D67C46">
        <w:tc>
          <w:tcPr>
            <w:tcW w:w="9464" w:type="dxa"/>
            <w:shd w:val="clear" w:color="auto" w:fill="99CC00"/>
          </w:tcPr>
          <w:p w:rsidR="00021485" w:rsidRPr="002C35B6" w:rsidRDefault="003A2E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NAČIN I MJESTO PODNOŠENJA PRIJAVA</w:t>
            </w:r>
          </w:p>
        </w:tc>
      </w:tr>
    </w:tbl>
    <w:p w:rsidR="00DC233F" w:rsidRPr="002C35B6" w:rsidRDefault="00DC233F" w:rsidP="004D4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3A2E22" w:rsidRPr="00F32932" w:rsidRDefault="00021485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Prijav</w:t>
      </w:r>
      <w:r w:rsidR="003A2E22" w:rsidRPr="005B543B">
        <w:rPr>
          <w:rFonts w:ascii="Times New Roman" w:hAnsi="Times New Roman"/>
          <w:lang w:eastAsia="hr-HR"/>
        </w:rPr>
        <w:t>a</w:t>
      </w:r>
      <w:r w:rsidRPr="005B543B">
        <w:rPr>
          <w:rFonts w:ascii="Times New Roman" w:hAnsi="Times New Roman"/>
          <w:lang w:eastAsia="hr-HR"/>
        </w:rPr>
        <w:t xml:space="preserve"> na natječaj podnos</w:t>
      </w:r>
      <w:r w:rsidR="003A2E22" w:rsidRPr="005B543B">
        <w:rPr>
          <w:rFonts w:ascii="Times New Roman" w:hAnsi="Times New Roman"/>
          <w:lang w:eastAsia="hr-HR"/>
        </w:rPr>
        <w:t>i</w:t>
      </w:r>
      <w:r w:rsidRPr="005B543B">
        <w:rPr>
          <w:rFonts w:ascii="Times New Roman" w:hAnsi="Times New Roman"/>
          <w:lang w:eastAsia="hr-HR"/>
        </w:rPr>
        <w:t xml:space="preserve"> </w:t>
      </w:r>
      <w:r w:rsidR="00400B31" w:rsidRPr="005B543B">
        <w:rPr>
          <w:rFonts w:ascii="Times New Roman" w:hAnsi="Times New Roman"/>
          <w:lang w:eastAsia="hr-HR"/>
        </w:rPr>
        <w:t xml:space="preserve">se na obrascu </w:t>
      </w:r>
      <w:r w:rsidRPr="005B543B">
        <w:rPr>
          <w:rFonts w:ascii="Times New Roman" w:hAnsi="Times New Roman"/>
          <w:lang w:eastAsia="hr-HR"/>
        </w:rPr>
        <w:t xml:space="preserve"> </w:t>
      </w:r>
      <w:r w:rsidR="002E539E" w:rsidRPr="005B543B">
        <w:rPr>
          <w:rFonts w:ascii="Times New Roman" w:hAnsi="Times New Roman"/>
          <w:lang w:eastAsia="hr-HR"/>
        </w:rPr>
        <w:t xml:space="preserve">PMV </w:t>
      </w:r>
      <w:r w:rsidRPr="000F35B3">
        <w:rPr>
          <w:rFonts w:ascii="Times New Roman" w:hAnsi="Times New Roman"/>
          <w:lang w:eastAsia="hr-HR"/>
        </w:rPr>
        <w:t xml:space="preserve">koji </w:t>
      </w:r>
      <w:r w:rsidR="003A2E22" w:rsidRPr="000F35B3">
        <w:rPr>
          <w:rFonts w:ascii="Times New Roman" w:hAnsi="Times New Roman"/>
          <w:lang w:eastAsia="hr-HR"/>
        </w:rPr>
        <w:t>se može preuzeti</w:t>
      </w:r>
      <w:r w:rsidRPr="000F35B3">
        <w:rPr>
          <w:rFonts w:ascii="Times New Roman" w:hAnsi="Times New Roman"/>
          <w:lang w:eastAsia="hr-HR"/>
        </w:rPr>
        <w:t xml:space="preserve"> </w:t>
      </w:r>
      <w:r w:rsidRPr="005B543B">
        <w:rPr>
          <w:rFonts w:ascii="Times New Roman" w:hAnsi="Times New Roman"/>
          <w:lang w:eastAsia="hr-HR"/>
        </w:rPr>
        <w:t xml:space="preserve">u Gradskom uredu za poljoprivredu i šumarstvo, </w:t>
      </w:r>
      <w:r w:rsidR="005C7FF9">
        <w:rPr>
          <w:rFonts w:ascii="Times New Roman" w:hAnsi="Times New Roman"/>
          <w:lang w:eastAsia="hr-HR"/>
        </w:rPr>
        <w:t>Zagreb, Avenija Dubrovnik 12/IV i PU Sesvete, Trg D. Domjanića 4/</w:t>
      </w:r>
      <w:r w:rsidR="003B6DE6">
        <w:rPr>
          <w:rFonts w:ascii="Times New Roman" w:hAnsi="Times New Roman"/>
          <w:lang w:eastAsia="hr-HR"/>
        </w:rPr>
        <w:t>III, soba 39</w:t>
      </w:r>
      <w:r w:rsidR="005C7FF9" w:rsidRPr="005B543B">
        <w:rPr>
          <w:rFonts w:ascii="Times New Roman" w:hAnsi="Times New Roman"/>
          <w:lang w:eastAsia="hr-HR"/>
        </w:rPr>
        <w:t xml:space="preserve">, </w:t>
      </w:r>
      <w:r w:rsidRPr="005B543B">
        <w:rPr>
          <w:rFonts w:ascii="Times New Roman" w:hAnsi="Times New Roman"/>
          <w:lang w:eastAsia="hr-HR"/>
        </w:rPr>
        <w:t>svakog radnog dana od 9,00 do 15</w:t>
      </w:r>
      <w:r w:rsidR="00400B31" w:rsidRPr="005B543B">
        <w:rPr>
          <w:rFonts w:ascii="Times New Roman" w:hAnsi="Times New Roman"/>
          <w:lang w:eastAsia="hr-HR"/>
        </w:rPr>
        <w:t>,00 sati, a dostup</w:t>
      </w:r>
      <w:r w:rsidR="003A2E22" w:rsidRPr="005B543B">
        <w:rPr>
          <w:rFonts w:ascii="Times New Roman" w:hAnsi="Times New Roman"/>
          <w:lang w:eastAsia="hr-HR"/>
        </w:rPr>
        <w:t>a</w:t>
      </w:r>
      <w:r w:rsidR="00400B31" w:rsidRPr="005B543B">
        <w:rPr>
          <w:rFonts w:ascii="Times New Roman" w:hAnsi="Times New Roman"/>
          <w:lang w:eastAsia="hr-HR"/>
        </w:rPr>
        <w:t>n</w:t>
      </w:r>
      <w:r w:rsidR="003A2E22" w:rsidRPr="005B543B">
        <w:rPr>
          <w:rFonts w:ascii="Times New Roman" w:hAnsi="Times New Roman"/>
          <w:lang w:eastAsia="hr-HR"/>
        </w:rPr>
        <w:t xml:space="preserve"> je</w:t>
      </w:r>
      <w:r w:rsidR="00400B31" w:rsidRPr="005B543B">
        <w:rPr>
          <w:rFonts w:ascii="Times New Roman" w:hAnsi="Times New Roman"/>
          <w:lang w:eastAsia="hr-HR"/>
        </w:rPr>
        <w:t xml:space="preserve"> i na internetskoj</w:t>
      </w:r>
      <w:r w:rsidRPr="005B543B">
        <w:rPr>
          <w:rFonts w:ascii="Times New Roman" w:hAnsi="Times New Roman"/>
          <w:lang w:eastAsia="hr-HR"/>
        </w:rPr>
        <w:t xml:space="preserve"> stranici Grada Zagreba </w:t>
      </w:r>
      <w:r w:rsidR="00F32932" w:rsidRPr="00C04E3B">
        <w:rPr>
          <w:rFonts w:ascii="Times New Roman" w:hAnsi="Times New Roman"/>
          <w:sz w:val="24"/>
          <w:szCs w:val="24"/>
          <w:lang w:eastAsia="hr-HR"/>
        </w:rPr>
        <w:t>(</w:t>
      </w:r>
      <w:hyperlink r:id="rId7" w:history="1">
        <w:r w:rsidR="00F32932" w:rsidRPr="00C04E3B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="00F32932" w:rsidRPr="00C04E3B">
        <w:rPr>
          <w:rFonts w:ascii="Times New Roman" w:hAnsi="Times New Roman"/>
          <w:sz w:val="24"/>
          <w:szCs w:val="24"/>
          <w:u w:val="single"/>
          <w:lang w:eastAsia="hr-HR"/>
        </w:rPr>
        <w:t>)</w:t>
      </w:r>
      <w:r w:rsidR="00F32932" w:rsidRPr="00C04E3B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32932" w:rsidRPr="00C04E3B">
        <w:rPr>
          <w:rFonts w:ascii="Times New Roman" w:hAnsi="Times New Roman"/>
          <w:lang w:eastAsia="hr-HR"/>
        </w:rPr>
        <w:t>i Gradskog ureda za poljoprivredu i šumarstvo</w:t>
      </w:r>
      <w:r w:rsidR="00F32932" w:rsidRPr="00C04E3B">
        <w:t xml:space="preserve"> </w:t>
      </w:r>
      <w:r w:rsidR="00F32932" w:rsidRPr="00F32932">
        <w:t>(</w:t>
      </w:r>
      <w:hyperlink r:id="rId8" w:history="1">
        <w:r w:rsidR="00F32932" w:rsidRPr="00F32932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www.zagreb-psv.org</w:t>
        </w:r>
      </w:hyperlink>
      <w:r w:rsidR="00F32932" w:rsidRPr="00F32932">
        <w:rPr>
          <w:rFonts w:ascii="Times New Roman" w:hAnsi="Times New Roman"/>
          <w:sz w:val="24"/>
          <w:szCs w:val="24"/>
          <w:u w:val="single"/>
          <w:lang w:eastAsia="hr-HR"/>
        </w:rPr>
        <w:t>)</w:t>
      </w:r>
      <w:r w:rsidRPr="00F32932">
        <w:rPr>
          <w:rFonts w:ascii="Times New Roman" w:hAnsi="Times New Roman"/>
          <w:lang w:eastAsia="hr-HR"/>
        </w:rPr>
        <w:t xml:space="preserve">. </w:t>
      </w:r>
    </w:p>
    <w:p w:rsidR="003A2E22" w:rsidRPr="005B543B" w:rsidRDefault="003A2E22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400B31" w:rsidRPr="005B543B" w:rsidRDefault="00400B31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Propisani obrasci ispunjavaju se na pisaćem stroju ili na računalu,</w:t>
      </w:r>
      <w:r w:rsidR="006B78B4">
        <w:rPr>
          <w:rFonts w:ascii="Times New Roman" w:hAnsi="Times New Roman"/>
          <w:lang w:eastAsia="hr-HR"/>
        </w:rPr>
        <w:t xml:space="preserve"> </w:t>
      </w:r>
      <w:r w:rsidRPr="005B543B">
        <w:rPr>
          <w:rFonts w:ascii="Times New Roman" w:hAnsi="Times New Roman"/>
          <w:lang w:eastAsia="hr-HR"/>
        </w:rPr>
        <w:t>prema na njima istaknutim uputama i sukladno Uputama za prijavitelje na javni natječaj koje su sastavni dio natječajne dokumentacije</w:t>
      </w:r>
      <w:r w:rsidR="003A2E22" w:rsidRPr="005B543B">
        <w:rPr>
          <w:rFonts w:ascii="Times New Roman" w:hAnsi="Times New Roman"/>
          <w:lang w:eastAsia="hr-HR"/>
        </w:rPr>
        <w:t>.</w:t>
      </w:r>
    </w:p>
    <w:p w:rsidR="00400B31" w:rsidRPr="005B543B" w:rsidRDefault="00400B31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21485" w:rsidRPr="005B543B" w:rsidRDefault="00021485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C04E3B">
        <w:rPr>
          <w:rFonts w:ascii="Times New Roman" w:hAnsi="Times New Roman"/>
          <w:lang w:eastAsia="hr-HR"/>
        </w:rPr>
        <w:t>Prijave na natječaj dostavljaju se zajedno s propisanom dokumentacijom</w:t>
      </w:r>
      <w:r w:rsidR="00633AB7" w:rsidRPr="00C04E3B">
        <w:rPr>
          <w:rFonts w:ascii="Times New Roman" w:hAnsi="Times New Roman"/>
          <w:lang w:eastAsia="hr-HR"/>
        </w:rPr>
        <w:t xml:space="preserve"> u zatvorenoj omotnici s naznakom: „JAVNI NATJEČAJ</w:t>
      </w:r>
      <w:r w:rsidRPr="00C04E3B">
        <w:rPr>
          <w:rFonts w:ascii="Times New Roman" w:hAnsi="Times New Roman"/>
          <w:lang w:eastAsia="hr-HR"/>
        </w:rPr>
        <w:t xml:space="preserve"> </w:t>
      </w:r>
      <w:r w:rsidR="00633AB7" w:rsidRPr="00C04E3B">
        <w:rPr>
          <w:rFonts w:ascii="Times New Roman" w:hAnsi="Times New Roman"/>
          <w:lang w:eastAsia="hr-HR"/>
        </w:rPr>
        <w:t>ZA DODJELU POTPORE MALE VRIJEDNOSTI ZA PRIMARNU POLJOPRIVREDNU PROIZVODNJU U 2016.“</w:t>
      </w:r>
      <w:r w:rsidR="00C04E3B">
        <w:rPr>
          <w:rFonts w:ascii="Times New Roman" w:hAnsi="Times New Roman"/>
          <w:lang w:eastAsia="hr-HR"/>
        </w:rPr>
        <w:t xml:space="preserve"> </w:t>
      </w:r>
      <w:r w:rsidRPr="00C04E3B">
        <w:rPr>
          <w:rFonts w:ascii="Times New Roman" w:hAnsi="Times New Roman"/>
          <w:lang w:eastAsia="hr-HR"/>
        </w:rPr>
        <w:t xml:space="preserve">i to </w:t>
      </w:r>
      <w:r w:rsidRPr="005B543B">
        <w:rPr>
          <w:rFonts w:ascii="Times New Roman" w:hAnsi="Times New Roman"/>
          <w:lang w:eastAsia="hr-HR"/>
        </w:rPr>
        <w:t>poštom preporučeno ili neposre</w:t>
      </w:r>
      <w:r w:rsidR="00D51DC0" w:rsidRPr="005B543B">
        <w:rPr>
          <w:rFonts w:ascii="Times New Roman" w:hAnsi="Times New Roman"/>
          <w:lang w:eastAsia="hr-HR"/>
        </w:rPr>
        <w:t xml:space="preserve">dno u pisarnicu gradske uprave </w:t>
      </w:r>
      <w:r w:rsidRPr="005B543B">
        <w:rPr>
          <w:rFonts w:ascii="Times New Roman" w:hAnsi="Times New Roman"/>
          <w:lang w:eastAsia="hr-HR"/>
        </w:rPr>
        <w:t xml:space="preserve">na adresu: </w:t>
      </w:r>
    </w:p>
    <w:p w:rsidR="003A2E22" w:rsidRPr="005B543B" w:rsidRDefault="003A2E22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021485" w:rsidRPr="005B543B" w:rsidRDefault="00021485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 w:rsidRPr="005B543B">
        <w:rPr>
          <w:rFonts w:ascii="Times New Roman" w:hAnsi="Times New Roman"/>
          <w:b/>
          <w:i/>
          <w:lang w:eastAsia="hr-HR"/>
        </w:rPr>
        <w:t xml:space="preserve">GRAD ZAGREB </w:t>
      </w:r>
    </w:p>
    <w:p w:rsidR="00021485" w:rsidRPr="005B543B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>
        <w:rPr>
          <w:rFonts w:ascii="Times New Roman" w:hAnsi="Times New Roman"/>
          <w:b/>
          <w:i/>
          <w:lang w:eastAsia="hr-HR"/>
        </w:rPr>
        <w:t xml:space="preserve">     </w:t>
      </w:r>
      <w:r w:rsidR="00021485" w:rsidRPr="005B543B">
        <w:rPr>
          <w:rFonts w:ascii="Times New Roman" w:hAnsi="Times New Roman"/>
          <w:b/>
          <w:i/>
          <w:lang w:eastAsia="hr-HR"/>
        </w:rPr>
        <w:t xml:space="preserve">Gradski ured za poljoprivredu i šumarstvo </w:t>
      </w:r>
    </w:p>
    <w:p w:rsidR="00021485" w:rsidRPr="005B543B" w:rsidRDefault="006B78B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>
        <w:rPr>
          <w:rFonts w:ascii="Times New Roman" w:hAnsi="Times New Roman"/>
          <w:b/>
          <w:i/>
          <w:lang w:eastAsia="hr-HR"/>
        </w:rPr>
        <w:t xml:space="preserve">  </w:t>
      </w:r>
      <w:r w:rsidR="00021485" w:rsidRPr="005B543B">
        <w:rPr>
          <w:rFonts w:ascii="Times New Roman" w:hAnsi="Times New Roman"/>
          <w:b/>
          <w:i/>
          <w:lang w:eastAsia="hr-HR"/>
        </w:rPr>
        <w:t xml:space="preserve">Avenija Dubrovnik 12, 10000 Zagreb </w:t>
      </w:r>
    </w:p>
    <w:p w:rsidR="00021485" w:rsidRPr="005B543B" w:rsidRDefault="00021485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lang w:eastAsia="hr-HR"/>
        </w:rPr>
      </w:pPr>
    </w:p>
    <w:p w:rsidR="002E539E" w:rsidRPr="005B543B" w:rsidRDefault="001F5E26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Sva pitanja u vezi s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>atječaj</w:t>
      </w:r>
      <w:r>
        <w:rPr>
          <w:rFonts w:ascii="Times New Roman" w:hAnsi="Times New Roman"/>
          <w:lang w:eastAsia="hr-HR"/>
        </w:rPr>
        <w:t>em</w:t>
      </w:r>
      <w:r w:rsidR="00400B31" w:rsidRPr="005B543B">
        <w:rPr>
          <w:rFonts w:ascii="Times New Roman" w:hAnsi="Times New Roman"/>
          <w:lang w:eastAsia="hr-HR"/>
        </w:rPr>
        <w:t xml:space="preserve"> mogu se tijekom trajanja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 xml:space="preserve">atječaja poslati </w:t>
      </w:r>
      <w:r w:rsidR="00400B31" w:rsidRPr="005B543B">
        <w:rPr>
          <w:rFonts w:ascii="Times New Roman" w:hAnsi="Times New Roman"/>
          <w:lang w:eastAsia="hr-HR"/>
        </w:rPr>
        <w:t>na e-mail: vlasta.ranogajec@zagreb.hr najkasnije 5 dana prije ist</w:t>
      </w:r>
      <w:r w:rsidR="00633AB7" w:rsidRPr="005B543B">
        <w:rPr>
          <w:rFonts w:ascii="Times New Roman" w:hAnsi="Times New Roman"/>
          <w:lang w:eastAsia="hr-HR"/>
        </w:rPr>
        <w:t>eka roka za predaju prijava na n</w:t>
      </w:r>
      <w:r w:rsidR="00400B31" w:rsidRPr="005B543B">
        <w:rPr>
          <w:rFonts w:ascii="Times New Roman" w:hAnsi="Times New Roman"/>
          <w:lang w:eastAsia="hr-HR"/>
        </w:rPr>
        <w:t xml:space="preserve">atječaj. </w:t>
      </w:r>
    </w:p>
    <w:p w:rsidR="000152CA" w:rsidRPr="005B543B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B78B4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S</w:t>
      </w:r>
      <w:r w:rsidR="00400B31" w:rsidRPr="005B543B">
        <w:rPr>
          <w:rFonts w:ascii="Times New Roman" w:hAnsi="Times New Roman"/>
          <w:lang w:eastAsia="hr-HR"/>
        </w:rPr>
        <w:t>ve infor</w:t>
      </w:r>
      <w:r w:rsidR="001F5E26">
        <w:rPr>
          <w:rFonts w:ascii="Times New Roman" w:hAnsi="Times New Roman"/>
          <w:lang w:eastAsia="hr-HR"/>
        </w:rPr>
        <w:t xml:space="preserve">macije u vezi s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>atječaj</w:t>
      </w:r>
      <w:r w:rsidR="001F5E26">
        <w:rPr>
          <w:rFonts w:ascii="Times New Roman" w:hAnsi="Times New Roman"/>
          <w:lang w:eastAsia="hr-HR"/>
        </w:rPr>
        <w:t>em</w:t>
      </w:r>
      <w:r w:rsidRPr="005B543B">
        <w:rPr>
          <w:rFonts w:ascii="Times New Roman" w:hAnsi="Times New Roman"/>
          <w:lang w:eastAsia="hr-HR"/>
        </w:rPr>
        <w:t xml:space="preserve"> </w:t>
      </w:r>
      <w:r w:rsidR="00633AB7" w:rsidRPr="005B543B">
        <w:rPr>
          <w:rFonts w:ascii="Times New Roman" w:hAnsi="Times New Roman"/>
          <w:lang w:eastAsia="hr-HR"/>
        </w:rPr>
        <w:t>mogu se</w:t>
      </w:r>
      <w:r w:rsidRPr="005B543B">
        <w:rPr>
          <w:rFonts w:ascii="Times New Roman" w:hAnsi="Times New Roman"/>
          <w:lang w:eastAsia="hr-HR"/>
        </w:rPr>
        <w:t xml:space="preserve"> dobiti </w:t>
      </w:r>
      <w:r w:rsidR="000833E5">
        <w:rPr>
          <w:rFonts w:ascii="Times New Roman" w:hAnsi="Times New Roman"/>
          <w:lang w:eastAsia="hr-HR"/>
        </w:rPr>
        <w:t>na telefone: 658-5684, 658-5682, 658-5</w:t>
      </w:r>
      <w:r w:rsidR="00400B31" w:rsidRPr="005B543B">
        <w:rPr>
          <w:rFonts w:ascii="Times New Roman" w:hAnsi="Times New Roman"/>
          <w:lang w:eastAsia="hr-HR"/>
        </w:rPr>
        <w:t xml:space="preserve">647, </w:t>
      </w:r>
    </w:p>
    <w:p w:rsidR="00400B31" w:rsidRDefault="000833E5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658-5605, 658-5603 i 658-5</w:t>
      </w:r>
      <w:r w:rsidR="00400B31" w:rsidRPr="005B543B">
        <w:rPr>
          <w:rFonts w:ascii="Times New Roman" w:hAnsi="Times New Roman"/>
          <w:lang w:eastAsia="hr-HR"/>
        </w:rPr>
        <w:t>683.</w:t>
      </w:r>
    </w:p>
    <w:p w:rsidR="00A17431" w:rsidRPr="00851FA9" w:rsidRDefault="00A17431" w:rsidP="00A1743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lang w:eastAsia="hr-HR"/>
        </w:rPr>
      </w:pPr>
    </w:p>
    <w:p w:rsidR="00F32932" w:rsidRPr="000E04EE" w:rsidRDefault="00F32932" w:rsidP="00525630">
      <w:pPr>
        <w:pStyle w:val="NormalWeb"/>
        <w:spacing w:before="0" w:after="0"/>
        <w:jc w:val="both"/>
        <w:rPr>
          <w:rFonts w:eastAsia="Calibri"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DC233F" w:rsidRPr="002C35B6" w:rsidTr="00CD0272">
        <w:tc>
          <w:tcPr>
            <w:tcW w:w="9606" w:type="dxa"/>
            <w:shd w:val="clear" w:color="auto" w:fill="99CC00"/>
          </w:tcPr>
          <w:p w:rsidR="00DC233F" w:rsidRPr="002C35B6" w:rsidRDefault="00A17431" w:rsidP="00400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lastRenderedPageBreak/>
              <w:t>6</w:t>
            </w:r>
            <w:r w:rsidR="00021485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SADRŽAJ PRIJAVE</w:t>
            </w:r>
          </w:p>
        </w:tc>
      </w:tr>
    </w:tbl>
    <w:p w:rsidR="00A17431" w:rsidRDefault="00A17431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E04EE" w:rsidRDefault="000E04EE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Uz Obrazac PMV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prilaže </w:t>
      </w:r>
      <w:r>
        <w:rPr>
          <w:rFonts w:ascii="Times New Roman" w:hAnsi="Times New Roman"/>
          <w:bCs/>
          <w:szCs w:val="24"/>
        </w:rPr>
        <w:t xml:space="preserve">se </w:t>
      </w:r>
      <w:r>
        <w:rPr>
          <w:rFonts w:ascii="Times New Roman" w:hAnsi="Times New Roman"/>
          <w:szCs w:val="24"/>
        </w:rPr>
        <w:t>sljedeća dokumentacija:</w:t>
      </w:r>
    </w:p>
    <w:p w:rsidR="000E04EE" w:rsidRDefault="000E04EE" w:rsidP="005C7FF9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Osnovna dokumentacija: </w:t>
      </w:r>
    </w:p>
    <w:p w:rsidR="000E04EE" w:rsidRDefault="000E04EE" w:rsidP="005C7F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dokaz pravne osobnosti ovisno o organizacijskom obliku: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C7FF9">
        <w:rPr>
          <w:rFonts w:ascii="Times New Roman" w:hAnsi="Times New Roman"/>
        </w:rPr>
        <w:t>OPG: osobna iskaznica nositelja,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obrtnik: izvadak iz obrtnog registra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trgovačko društvo ili zadruga: obavijest o razvrstavanju poslovnog subjekta prema NKD-u i izvadak iz sudskog registra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udruga: izvadak iz registra udruga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proizvođačka organi</w:t>
      </w:r>
      <w:r w:rsidR="005C7FF9">
        <w:rPr>
          <w:rFonts w:ascii="Times New Roman" w:hAnsi="Times New Roman"/>
        </w:rPr>
        <w:t>zacija: rješenje o registraciji;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ugovor o otvaranju žiro-računa i potpisni karton ili kartica žiro-računa te dokaz o IBAN transakcijskom računu</w:t>
      </w:r>
      <w:r>
        <w:rPr>
          <w:rFonts w:ascii="Times New Roman" w:hAnsi="Times New Roman"/>
        </w:rPr>
        <w:t>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izvadak iz Upisnika poljoprivrednika ili kompletan ispis iz aplikacije „Agronet“ </w:t>
      </w:r>
      <w:r>
        <w:rPr>
          <w:rFonts w:ascii="Times New Roman" w:hAnsi="Times New Roman"/>
          <w:color w:val="000000"/>
          <w:szCs w:val="24"/>
        </w:rPr>
        <w:t>(osnovna kartica, članovi, zemljište, stočni fond)</w:t>
      </w:r>
      <w:r>
        <w:rPr>
          <w:rFonts w:ascii="Times New Roman" w:hAnsi="Times New Roman"/>
        </w:rPr>
        <w:t>;</w:t>
      </w:r>
    </w:p>
    <w:p w:rsidR="000E04EE" w:rsidRPr="005C7FF9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</w:t>
      </w:r>
      <w:r w:rsidRPr="005C7FF9">
        <w:rPr>
          <w:rFonts w:ascii="Times New Roman" w:hAnsi="Times New Roman"/>
        </w:rPr>
        <w:t>izjava o korištenju potpora male vrijednosti;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izjava o povezanosti s drugim poduzetnicima;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poslovni plan;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potvrda Porezne uprave o nepostojanju  dugovanja prema Gradu Zagrebu </w:t>
      </w:r>
      <w:r>
        <w:rPr>
          <w:rFonts w:ascii="Times New Roman" w:hAnsi="Times New Roman"/>
          <w:color w:val="000000"/>
          <w:szCs w:val="24"/>
        </w:rPr>
        <w:t>(ne starija od 30 dana od dana podnošenja prijave)</w:t>
      </w:r>
      <w:r>
        <w:rPr>
          <w:rFonts w:ascii="Times New Roman" w:hAnsi="Times New Roman"/>
        </w:rPr>
        <w:t>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potvrda Zagrebačkog holdinga o nepostojanju dugovanja prema Gradu Zagrebu </w:t>
      </w:r>
      <w:r>
        <w:rPr>
          <w:rFonts w:ascii="Times New Roman" w:hAnsi="Times New Roman"/>
          <w:color w:val="000000"/>
          <w:szCs w:val="24"/>
        </w:rPr>
        <w:t>(ne starija od 30 dana od dana podnošenja prijave)</w:t>
      </w:r>
      <w:r>
        <w:rPr>
          <w:rFonts w:ascii="Times New Roman" w:hAnsi="Times New Roman"/>
        </w:rPr>
        <w:t>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dokaz o vlasništvu i/ili posjedu poljoprivrednog zemljišta ili poljoprivrednog i/ili gospodarskog objekta (ukoliko nije evidentirano u  izvatku iz Upisnika poljoprivrednika);</w:t>
      </w:r>
    </w:p>
    <w:p w:rsidR="000E04EE" w:rsidRDefault="000E04EE" w:rsidP="005C7F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</w:rPr>
        <w:t xml:space="preserve"> predračun/ponuda/račun, odnosno predugovor o kupoprodaji ili pismo namjere ako nije moguće izdavanje ponude/predračuna/ računa (izdani u tekućoj godini)</w:t>
      </w:r>
      <w:r w:rsidR="00B0150D">
        <w:rPr>
          <w:rFonts w:ascii="Times New Roman" w:hAnsi="Times New Roman"/>
        </w:rPr>
        <w:t>.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2.  Dokumentacija vezana uz kriterij financijsko tržišnog pokazatelja poslovanja:</w:t>
      </w:r>
    </w:p>
    <w:p w:rsidR="000E04EE" w:rsidRDefault="000E04EE" w:rsidP="005C7F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 subjekte u sustavu poreza na dobit:  BON-1 za 2015., BON-2 ili SOL-2 (ne stariji od 30 dana od dana podnošenja prijave);</w:t>
      </w:r>
    </w:p>
    <w:p w:rsidR="000E04EE" w:rsidRPr="0058680D" w:rsidRDefault="000E04EE" w:rsidP="005C7F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 w:rsidRPr="0058680D">
        <w:rPr>
          <w:rFonts w:ascii="Times New Roman" w:hAnsi="Times New Roman"/>
          <w:szCs w:val="24"/>
        </w:rPr>
        <w:t>za obrte i OPG-e u Registru poreznih obveznika koji vode poslovne knjig</w:t>
      </w:r>
      <w:r w:rsidR="00180D2B" w:rsidRPr="0058680D">
        <w:rPr>
          <w:rFonts w:ascii="Times New Roman" w:hAnsi="Times New Roman"/>
          <w:szCs w:val="24"/>
        </w:rPr>
        <w:t>e: ovjerena Prijava porez</w:t>
      </w:r>
      <w:r w:rsidR="00F905D2" w:rsidRPr="0058680D">
        <w:rPr>
          <w:rFonts w:ascii="Times New Roman" w:hAnsi="Times New Roman"/>
          <w:szCs w:val="24"/>
        </w:rPr>
        <w:t>a na dohodak za 2015.</w:t>
      </w:r>
      <w:r w:rsidR="00180D2B" w:rsidRPr="0058680D">
        <w:rPr>
          <w:rFonts w:ascii="Times New Roman" w:hAnsi="Times New Roman"/>
          <w:szCs w:val="24"/>
        </w:rPr>
        <w:t xml:space="preserve"> – obrazac DOH, R</w:t>
      </w:r>
      <w:r w:rsidRPr="0058680D">
        <w:rPr>
          <w:rFonts w:ascii="Times New Roman" w:hAnsi="Times New Roman"/>
          <w:szCs w:val="24"/>
        </w:rPr>
        <w:t>ješenje o utvrđenom porezu na dohodak</w:t>
      </w:r>
      <w:r w:rsidR="00180D2B" w:rsidRPr="0058680D">
        <w:rPr>
          <w:rFonts w:ascii="Times New Roman" w:hAnsi="Times New Roman"/>
          <w:szCs w:val="24"/>
        </w:rPr>
        <w:t xml:space="preserve"> za 2014.</w:t>
      </w:r>
      <w:r w:rsidRPr="0058680D">
        <w:rPr>
          <w:rFonts w:ascii="Times New Roman" w:hAnsi="Times New Roman"/>
          <w:szCs w:val="24"/>
        </w:rPr>
        <w:t>, Knjiga primitaka i izdataka za 2015. s rekapitulacijom;</w:t>
      </w:r>
    </w:p>
    <w:p w:rsidR="000E04EE" w:rsidRDefault="000E04EE" w:rsidP="005C7F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 w:rsidRPr="0058680D">
        <w:rPr>
          <w:rFonts w:ascii="Times New Roman" w:hAnsi="Times New Roman"/>
          <w:szCs w:val="24"/>
        </w:rPr>
        <w:t xml:space="preserve">za nove obveznike paušalnog oporezivanja: potvrda o upisu </w:t>
      </w:r>
      <w:r>
        <w:rPr>
          <w:rFonts w:ascii="Times New Roman" w:hAnsi="Times New Roman"/>
          <w:color w:val="000000"/>
          <w:szCs w:val="24"/>
        </w:rPr>
        <w:t xml:space="preserve">u Registar poreznih obveznika; </w:t>
      </w:r>
    </w:p>
    <w:p w:rsidR="000E04EE" w:rsidRDefault="000E04EE" w:rsidP="005C7F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 porezne obveznike paušalnog oporezivanja u 2015: porezno rješenje;</w:t>
      </w:r>
    </w:p>
    <w:p w:rsidR="000E04EE" w:rsidRDefault="000E04EE" w:rsidP="005C7F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evidencija o prodaji (za prijavitelje koji nisu u poreznom sustavu);</w:t>
      </w:r>
    </w:p>
    <w:p w:rsidR="000E04EE" w:rsidRDefault="000E04EE" w:rsidP="005C7FF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potvrda ili drugi dokument kojim dokazuje prodaju na tržnicama Grada Zagreba i/ ili ugovor ili drugi odgovarajući dokaz o osiguranom tržištu.</w:t>
      </w:r>
    </w:p>
    <w:p w:rsidR="000E04EE" w:rsidRDefault="000E04EE" w:rsidP="000E0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E04EE" w:rsidRDefault="000E04EE" w:rsidP="005C7FF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Dodatna dokumentacija vezana uz ostale kriterije dodjele: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prirodni resursi – stočni fond - potvrda o broju, vrsti i ka</w:t>
      </w:r>
      <w:r w:rsidR="00180D2B">
        <w:rPr>
          <w:rFonts w:ascii="Times New Roman" w:hAnsi="Times New Roman"/>
          <w:szCs w:val="24"/>
        </w:rPr>
        <w:t xml:space="preserve">tegoriji grla stoke od HPA ili </w:t>
      </w:r>
      <w:r>
        <w:rPr>
          <w:rFonts w:ascii="Times New Roman" w:hAnsi="Times New Roman"/>
          <w:szCs w:val="24"/>
        </w:rPr>
        <w:t>nadležne veterinarske organizacije (za stoku) / potvrda Hrvatskog pčelarskog saveza o broju evidentiranih košnica iz Evidencije pčelara i pčelinjaka iz</w:t>
      </w:r>
      <w:r w:rsidR="00180D2B">
        <w:rPr>
          <w:rFonts w:ascii="Times New Roman" w:hAnsi="Times New Roman"/>
          <w:szCs w:val="24"/>
        </w:rPr>
        <w:t xml:space="preserve"> prethodne godine (za pčelinje </w:t>
      </w:r>
      <w:r>
        <w:rPr>
          <w:rFonts w:ascii="Times New Roman" w:hAnsi="Times New Roman"/>
          <w:szCs w:val="24"/>
        </w:rPr>
        <w:t>zajednice);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ljudski resursi – stručna sprema – svjedodžba/ diploma nositelja ili članova PG o stručnoj spremi i struci, dokaz o završenom programu  osposobljavanja za poljoprivrednu djelatnost kojom se bavi PG;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ljudski resursi – broj članova i zaposlenika -</w:t>
      </w:r>
      <w:r>
        <w:t xml:space="preserve"> </w:t>
      </w:r>
      <w:r>
        <w:rPr>
          <w:rFonts w:ascii="Times New Roman" w:hAnsi="Times New Roman"/>
        </w:rPr>
        <w:t>izjava sa popisom zaposlenih</w:t>
      </w:r>
      <w:r>
        <w:rPr>
          <w:rFonts w:ascii="Times New Roman" w:hAnsi="Times New Roman"/>
          <w:szCs w:val="24"/>
        </w:rPr>
        <w:t>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kriterij ljudski resursi – poljoprivredna proizvodnja kao osnovna djelatnost - potvrda „Transakcija 117“ od HZMO (za OPG u kojima nositelj plaća doprinose za mirovinsko osiguranje na osnovu poljoprivrede) / rješenje o poljoprivrednoj mirovini ili potvrda HZMO o statusu poljoprivrednog umirovljenika;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kriterij tehničko-tehnološka opremljenost – objekti za preradu primarnih poljoprivrednih proizvoda - dokaz o registraciji ili odobravanju objekta za preradu poljoprivrednih proizvoda;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kriterij tehničko-tehnološka opremljenost – osiguranje proizvodnje - polica osiguranja postojeće poljoprivredne proizvodnje u 2016. i/ ili poljoprivredne proizvodnje u 2015.;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obavljanja dopunske djelatnosti na OPG-u - izvod iz Upisnika dopunskih djelatnosti na OPG-u / dokaz o odobrenju objekta za dopunsku djelatnost ako je propisano;</w:t>
      </w:r>
    </w:p>
    <w:p w:rsidR="000E04EE" w:rsidRDefault="000E04EE" w:rsidP="005C7FF9">
      <w:pPr>
        <w:pStyle w:val="ListParagraph"/>
        <w:numPr>
          <w:ilvl w:val="0"/>
          <w:numId w:val="14"/>
        </w:numPr>
        <w:spacing w:after="0" w:line="240" w:lineRule="auto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kriterij oblik poljoprivredne proizvodnje – proizvodnja unutar programa kvalitete – dokaz o obavljanju proizvodnje unutar programa kvalitete, a za ekološku proizvodnju rješenje o upisu u Upisnik proizvođača u ekološkoj proizvodnji poljoprivrednih i prehrambenih proizvoda (ako posjeduje) i Potvrdnica za prethodnu godinu.</w:t>
      </w:r>
    </w:p>
    <w:p w:rsidR="000E04EE" w:rsidRDefault="000E04EE" w:rsidP="000E04E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Cs w:val="24"/>
        </w:rPr>
      </w:pPr>
    </w:p>
    <w:p w:rsidR="000E04EE" w:rsidRDefault="000E04EE" w:rsidP="005C7FF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Dodatna dokumentacija vezana uz vrstu aktivnosti: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specifikacija ulaganja (samo ako se prijava podnosi za više aktivnosti);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procjembeni elaborat građevine (samo kod kupnje gospodarskih objekata);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dokaz o legalnosti gradnje - glavni projekt, izvedbeni projekt</w:t>
      </w:r>
      <w:r w:rsidR="005B0FF3">
        <w:rPr>
          <w:rFonts w:ascii="Times New Roman" w:hAnsi="Times New Roman"/>
          <w:szCs w:val="24"/>
        </w:rPr>
        <w:t xml:space="preserve"> s troškovnikom i građevinska </w:t>
      </w:r>
      <w:r>
        <w:rPr>
          <w:rFonts w:ascii="Times New Roman" w:hAnsi="Times New Roman"/>
          <w:szCs w:val="24"/>
        </w:rPr>
        <w:t>dozvola (samo kod izgradnje/ rekonstrukcije/ adaptacije objekata za koje je potreban dokaz o legalnosti gradnje);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troškovnik (samo kod adaptacije unutrašnjosti objekta za koju ne treba dokaz o legalnosti gradnje)</w:t>
      </w:r>
      <w:r w:rsidR="005C7FF9">
        <w:rPr>
          <w:rFonts w:ascii="Times New Roman" w:hAnsi="Times New Roman"/>
          <w:szCs w:val="24"/>
        </w:rPr>
        <w:t>;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elaborat za radove koji se planiraju obaviti na uređenju zemljišta sa slikovnim materijalom i troškovnik za potrebne radove (samo za uređenje i poboljšanje kvalitete poljoprivrednog zemljišta);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pozitivna analiza tla s prijedlogom melioracijske gnojidbe (samo za podizanje novih trajnih nasada);</w:t>
      </w:r>
    </w:p>
    <w:p w:rsidR="000E04EE" w:rsidRDefault="000E04EE" w:rsidP="005C7FF9">
      <w:pPr>
        <w:pStyle w:val="ListParagraph"/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izvod iz Vinogradarskog registra Agencije za plaćanje u poljoprivredi (samo za ulaganja u postojeći vinograd).</w:t>
      </w:r>
    </w:p>
    <w:p w:rsidR="000E04EE" w:rsidRDefault="000E04EE" w:rsidP="000E04EE">
      <w:pPr>
        <w:pStyle w:val="ListParagraph"/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0E04EE" w:rsidRDefault="000E04EE" w:rsidP="000E04EE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Prijava mora sadržavati svu dokumentaciju navedenu u podtočkama 1. i 2. ove točke. Dokumentacija navedena u podtočkama 3. i 4. ove točke prilaže se ovisno o vrsti aktivnosti koja se prijavljuje kao dokaz ispunjavanja kriterija i uvjeta propisanih ovim natječajem.</w:t>
      </w:r>
    </w:p>
    <w:p w:rsidR="005C7FF9" w:rsidRPr="005C7FF9" w:rsidRDefault="005C7FF9" w:rsidP="005C7FF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S</w:t>
      </w:r>
      <w:r w:rsidRPr="005C7FF9">
        <w:rPr>
          <w:rFonts w:ascii="Times New Roman" w:hAnsi="Times New Roman"/>
          <w:szCs w:val="21"/>
        </w:rPr>
        <w:t>va dokumentacija koja se prilaže Javnom natječaju mož</w:t>
      </w:r>
      <w:r>
        <w:rPr>
          <w:rFonts w:ascii="Times New Roman" w:hAnsi="Times New Roman"/>
          <w:szCs w:val="21"/>
        </w:rPr>
        <w:t>e biti u izvorniku ili preslici.</w:t>
      </w:r>
    </w:p>
    <w:p w:rsidR="003C0D24" w:rsidRPr="002C35B6" w:rsidRDefault="003C0D24" w:rsidP="00DC2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DC233F" w:rsidRPr="002C35B6" w:rsidTr="0006430F">
        <w:tc>
          <w:tcPr>
            <w:tcW w:w="9464" w:type="dxa"/>
            <w:shd w:val="clear" w:color="auto" w:fill="99CC00"/>
          </w:tcPr>
          <w:p w:rsidR="00DC233F" w:rsidRPr="002C35B6" w:rsidRDefault="00A17431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POSTU</w:t>
            </w:r>
            <w:r w:rsidR="003C0D2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PAK ODOBRAVANJA 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POTPORA</w:t>
            </w:r>
          </w:p>
        </w:tc>
      </w:tr>
    </w:tbl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ind w:left="78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Postupak dodjele potpora male vrijednosti se sastoji od sljedećih faza:</w:t>
      </w:r>
    </w:p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administrativne provjere prijave;</w:t>
      </w:r>
    </w:p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procjene poslovnog plana prema propisanim kriterijima;</w:t>
      </w:r>
    </w:p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utvrđivanja Liste korisnika za dodjelu potpora male vrijednosti.</w:t>
      </w:r>
    </w:p>
    <w:p w:rsidR="00D63EB0" w:rsidRDefault="00D63EB0" w:rsidP="00D63E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Gradski ured za poljoprivredu i šumarstvo (dalje u tekstu: Ured) obavlja administrativnu provjeru prijava po redoslijedu zaprimanja i do iskorištenja sredstava, te poziva podnositelje nepotpunih prijava da u roku od 8 dana svoje prijave dopune. </w:t>
      </w:r>
    </w:p>
    <w:p w:rsidR="00D63EB0" w:rsidRDefault="00D63EB0" w:rsidP="00D63E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 prijave koje su potpune i pravovremene Ured će obaviti procjenu poslovnog plana prema propisanim kriterijima iz Priloga </w:t>
      </w:r>
      <w:r w:rsidR="00A17431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ovog natječaja. </w:t>
      </w: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Ured dostavlja Povjerenstvu za dodjelu sredstava potpore male vrijedno</w:t>
      </w:r>
      <w:r w:rsidR="005B0FF3">
        <w:rPr>
          <w:rFonts w:ascii="Times New Roman" w:hAnsi="Times New Roman"/>
          <w:bCs/>
        </w:rPr>
        <w:t xml:space="preserve">sti za primarnu poljoprivrednu </w:t>
      </w:r>
      <w:r>
        <w:rPr>
          <w:rFonts w:ascii="Times New Roman" w:hAnsi="Times New Roman"/>
          <w:bCs/>
        </w:rPr>
        <w:t>proizvodnju</w:t>
      </w:r>
      <w:r w:rsidR="005B0FF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(dalje u tekstu: Povjerenstvo) Izvješće o provedenoj administrativnoj provjeri prijave i procjeni poslovnog plana sa obrazloženjem broja dodijeljenih bodova na razmatranje i utvrđivanje Prijedloga liste korisnika potpora male vrijednosti.</w:t>
      </w:r>
    </w:p>
    <w:p w:rsidR="00D63EB0" w:rsidRDefault="00D63EB0" w:rsidP="00D63EB0">
      <w:pPr>
        <w:pStyle w:val="ListParagrap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Povjerenstvo razmatra i utvrđuje koje prijave na natječaj ispu</w:t>
      </w:r>
      <w:r w:rsidR="005B0FF3">
        <w:rPr>
          <w:rFonts w:ascii="Times New Roman" w:hAnsi="Times New Roman"/>
        </w:rPr>
        <w:t xml:space="preserve">njavaju uvjete i kriterije iz </w:t>
      </w:r>
      <w:r>
        <w:rPr>
          <w:rFonts w:ascii="Times New Roman" w:hAnsi="Times New Roman"/>
        </w:rPr>
        <w:t xml:space="preserve">natječaja, te predlaže gradonačelniku </w:t>
      </w:r>
      <w:r w:rsidR="00A17431">
        <w:rPr>
          <w:rFonts w:ascii="Times New Roman" w:hAnsi="Times New Roman"/>
        </w:rPr>
        <w:t xml:space="preserve">utvrđivanje </w:t>
      </w:r>
      <w:r>
        <w:rPr>
          <w:rFonts w:ascii="Times New Roman" w:hAnsi="Times New Roman"/>
        </w:rPr>
        <w:t>list</w:t>
      </w:r>
      <w:r w:rsidR="008E435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korisnika potpora male vrijednosti.</w:t>
      </w:r>
    </w:p>
    <w:p w:rsidR="00D63EB0" w:rsidRDefault="00D63EB0" w:rsidP="00D63EB0">
      <w:pPr>
        <w:pStyle w:val="ListParagraph"/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listu korisnika potpora male vrijednosti neće se uvrstiti podnositelji prijava: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koji podnesu prijavu nakon iskorištenja sredstava osiguranih u Proračunu Grada Zagreba za 2016. odnosno kasnije od 1. listopada 2016., 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koji podnesu prijavu na natječaj koja ne sadrži sve podatke, dokumentaciju i popunjene obrasce određene ovim natječajem, odnosno podnesu prijavu za koju se prilikom administravine provjere </w:t>
      </w:r>
      <w:r w:rsidR="005B0FF3">
        <w:rPr>
          <w:rFonts w:ascii="Times New Roman" w:hAnsi="Times New Roman"/>
          <w:lang w:eastAsia="hr-HR"/>
        </w:rPr>
        <w:t>utvrdi da sadrži</w:t>
      </w:r>
      <w:r>
        <w:rPr>
          <w:rFonts w:ascii="Times New Roman" w:hAnsi="Times New Roman"/>
          <w:lang w:eastAsia="hr-HR"/>
        </w:rPr>
        <w:t xml:space="preserve"> netočne podatke ili da je priložena neistinita dokumentacija, 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>koji ne ispunjavaju uvjete za prijavitelje iz točke 3. ovog natječaja,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 xml:space="preserve">koji podnesu prijavu za aktivnosti koje nisu utvrđene kao prihvatljive aktivnosti u točki 4. ovog natječaja, 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>koji podnesu prijavu na način suprotan točki 5. ovog natječaja,</w:t>
      </w:r>
    </w:p>
    <w:p w:rsidR="00D63EB0" w:rsidRPr="003E14F8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E14F8">
        <w:rPr>
          <w:rFonts w:ascii="Times New Roman" w:hAnsi="Times New Roman"/>
        </w:rPr>
        <w:t>kojemu</w:t>
      </w:r>
      <w:r w:rsidR="00977B3E" w:rsidRPr="003E14F8">
        <w:rPr>
          <w:rFonts w:ascii="Times New Roman" w:hAnsi="Times New Roman"/>
        </w:rPr>
        <w:t xml:space="preserve"> je poslovni plan procijenjen s</w:t>
      </w:r>
      <w:r w:rsidRPr="003E14F8">
        <w:rPr>
          <w:rFonts w:ascii="Times New Roman" w:hAnsi="Times New Roman"/>
        </w:rPr>
        <w:t xml:space="preserve"> </w:t>
      </w:r>
      <w:r w:rsidR="003E14F8" w:rsidRPr="003E14F8">
        <w:rPr>
          <w:rFonts w:ascii="Times New Roman" w:hAnsi="Times New Roman"/>
        </w:rPr>
        <w:t>manje od</w:t>
      </w:r>
      <w:r w:rsidRPr="003E14F8">
        <w:rPr>
          <w:rFonts w:ascii="Times New Roman" w:hAnsi="Times New Roman"/>
        </w:rPr>
        <w:t xml:space="preserve"> 35 bodova prema utvrđenim kriterijima bodovanja,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koji ima dugovanja prema Gradu Zagrebu i koji ne vodi zakonito financijsko poslovanje,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koji je korisnik dosadašnjih potpora Grada Zagreba, a prethodno odobrena proračunska sredstva Grada Zagreba nije utrošio namjenski i u skladu s ugovorom, odnosno koji je iz drugih razloga izgubio pravo na dodjelu gradskih poticajnih sredstava u poljoprivredi i šumarstvu,</w:t>
      </w:r>
    </w:p>
    <w:p w:rsidR="00D63EB0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koji je zatražio potporu za aktivnost za koju su sredstva već u cijelosti odobrena iz proračuna Europske unije, državnog proračuna ili proračuna Grada,</w:t>
      </w:r>
    </w:p>
    <w:p w:rsidR="00D63EB0" w:rsidRPr="0031719E" w:rsidRDefault="00D63EB0" w:rsidP="005C7F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ako u trenutku odobrenja u proračunu Grada Zagreba nisu osigurana dostatna proračunska sredstva, </w:t>
      </w:r>
      <w:r>
        <w:rPr>
          <w:rFonts w:ascii="Times New Roman" w:hAnsi="Times New Roman"/>
          <w:color w:val="000000"/>
        </w:rPr>
        <w:t xml:space="preserve">odnosno ako bi se dodjelom novih potpora </w:t>
      </w:r>
      <w:r>
        <w:rPr>
          <w:rFonts w:ascii="Times New Roman" w:hAnsi="Times New Roman"/>
          <w:iCs/>
          <w:color w:val="000000"/>
        </w:rPr>
        <w:t>male vrijednosti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premašila gornja granica za potporu </w:t>
      </w:r>
      <w:r>
        <w:rPr>
          <w:rFonts w:ascii="Times New Roman" w:hAnsi="Times New Roman"/>
          <w:iCs/>
          <w:color w:val="000000"/>
        </w:rPr>
        <w:t>male vrijednosti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 xml:space="preserve">jednom korisniku </w:t>
      </w:r>
      <w:r>
        <w:rPr>
          <w:rFonts w:ascii="Times New Roman" w:hAnsi="Times New Roman"/>
          <w:color w:val="000000"/>
        </w:rPr>
        <w:t>utvrđena u točki 2. ovog natječaja ili gornja vrijednost na nacionalnoj razini utvrđena u Prilogu Uredbe (EU) br. 1408/2013.</w:t>
      </w:r>
    </w:p>
    <w:p w:rsidR="0031719E" w:rsidRPr="0031719E" w:rsidRDefault="00B0150D" w:rsidP="003171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Podnositelj</w:t>
      </w:r>
      <w:r w:rsidR="0031719E">
        <w:rPr>
          <w:rFonts w:ascii="Times New Roman" w:hAnsi="Times New Roman"/>
        </w:rPr>
        <w:t xml:space="preserve"> prijave </w:t>
      </w:r>
      <w:r>
        <w:rPr>
          <w:rFonts w:ascii="Times New Roman" w:hAnsi="Times New Roman"/>
        </w:rPr>
        <w:t>koja neće biti uvrštene</w:t>
      </w:r>
      <w:r w:rsidR="0031719E">
        <w:rPr>
          <w:rFonts w:ascii="Times New Roman" w:hAnsi="Times New Roman"/>
        </w:rPr>
        <w:t xml:space="preserve"> u Listu korisnika za dodjelu potpora</w:t>
      </w:r>
      <w:r w:rsidR="0031719E" w:rsidRPr="0031719E">
        <w:rPr>
          <w:rFonts w:ascii="Times New Roman" w:hAnsi="Times New Roman"/>
        </w:rPr>
        <w:t xml:space="preserve"> </w:t>
      </w:r>
      <w:r w:rsidR="0031719E" w:rsidRPr="0031719E">
        <w:rPr>
          <w:rFonts w:ascii="Times New Roman" w:hAnsi="Times New Roman"/>
          <w:bCs/>
        </w:rPr>
        <w:t xml:space="preserve">bit će </w:t>
      </w:r>
      <w:r w:rsidR="0031719E">
        <w:rPr>
          <w:rFonts w:ascii="Times New Roman" w:hAnsi="Times New Roman"/>
          <w:bCs/>
        </w:rPr>
        <w:t xml:space="preserve">o istome </w:t>
      </w:r>
      <w:r w:rsidR="0031719E" w:rsidRPr="0031719E">
        <w:rPr>
          <w:rFonts w:ascii="Times New Roman" w:hAnsi="Times New Roman"/>
          <w:bCs/>
        </w:rPr>
        <w:t>pisano obaviješteni.</w:t>
      </w:r>
    </w:p>
    <w:p w:rsidR="0031719E" w:rsidRDefault="0031719E" w:rsidP="0031719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</w:rPr>
      </w:pPr>
    </w:p>
    <w:p w:rsidR="005C7FF9" w:rsidRPr="005C7FF9" w:rsidRDefault="005C7FF9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5C7FF9">
        <w:rPr>
          <w:rFonts w:ascii="Times New Roman" w:hAnsi="Times New Roman"/>
          <w:color w:val="000000"/>
          <w:sz w:val="24"/>
          <w:szCs w:val="24"/>
        </w:rPr>
        <w:t xml:space="preserve">Gradonačelnik </w:t>
      </w:r>
      <w:r w:rsidRPr="005C7FF9">
        <w:rPr>
          <w:rFonts w:ascii="Times New Roman" w:hAnsi="Times New Roman"/>
          <w:sz w:val="24"/>
          <w:szCs w:val="24"/>
          <w:lang w:eastAsia="hr-HR"/>
        </w:rPr>
        <w:t xml:space="preserve">Grada Zagreba </w:t>
      </w:r>
      <w:r w:rsidRPr="005C7FF9">
        <w:rPr>
          <w:rFonts w:ascii="Times New Roman" w:hAnsi="Times New Roman"/>
          <w:color w:val="000000"/>
          <w:sz w:val="24"/>
          <w:szCs w:val="24"/>
        </w:rPr>
        <w:t xml:space="preserve">odlučuje o dodjeli potpora zaključkom o utvrđivanju liste korisnika potpora male vrijednosti za primarnu poljoprivrednu proizvodnju na temelju prijedloga Povjerenstva. </w:t>
      </w:r>
    </w:p>
    <w:p w:rsidR="00A17431" w:rsidRPr="00851FA9" w:rsidRDefault="00A17431" w:rsidP="00A174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A17431" w:rsidRPr="00851FA9" w:rsidRDefault="00A17431" w:rsidP="00A174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AB3A8C" w:rsidRPr="00AB3A8C" w:rsidTr="005A590C">
        <w:tc>
          <w:tcPr>
            <w:tcW w:w="9464" w:type="dxa"/>
            <w:shd w:val="clear" w:color="auto" w:fill="99CC00"/>
          </w:tcPr>
          <w:p w:rsidR="005A590C" w:rsidRPr="00AB3A8C" w:rsidRDefault="00A17431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OBAVJEŠTAVANJE O REZULTATIMA NATJEČAJA</w:t>
            </w:r>
          </w:p>
        </w:tc>
      </w:tr>
    </w:tbl>
    <w:p w:rsidR="006A2804" w:rsidRPr="00AB3A8C" w:rsidRDefault="006A2804" w:rsidP="006A28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C0D24" w:rsidRPr="00AB3A8C" w:rsidRDefault="003C0D24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Liste korisnika potpora male vrijednosti bit će objavljene na web-stranici Grada Zagreba (</w:t>
      </w:r>
      <w:hyperlink r:id="rId9" w:history="1">
        <w:r w:rsidRPr="00AB3A8C">
          <w:rPr>
            <w:rStyle w:val="Hyperlink"/>
            <w:rFonts w:ascii="Times New Roman" w:hAnsi="Times New Roman"/>
            <w:color w:val="auto"/>
            <w:lang w:eastAsia="hr-HR"/>
          </w:rPr>
          <w:t>www.zagreb.hr</w:t>
        </w:r>
      </w:hyperlink>
      <w:r w:rsidR="005A590C" w:rsidRPr="00AB3A8C">
        <w:rPr>
          <w:rFonts w:ascii="Times New Roman" w:hAnsi="Times New Roman"/>
          <w:lang w:eastAsia="hr-HR"/>
        </w:rPr>
        <w:t xml:space="preserve">) i </w:t>
      </w:r>
      <w:r w:rsidR="005B0FF3">
        <w:rPr>
          <w:rFonts w:ascii="Times New Roman" w:hAnsi="Times New Roman"/>
          <w:lang w:eastAsia="hr-HR"/>
        </w:rPr>
        <w:t>sadržavat</w:t>
      </w:r>
      <w:r w:rsidRPr="00AB3A8C">
        <w:rPr>
          <w:rFonts w:ascii="Times New Roman" w:hAnsi="Times New Roman"/>
          <w:lang w:eastAsia="hr-HR"/>
        </w:rPr>
        <w:t xml:space="preserve"> će sljedeće podatke:</w:t>
      </w:r>
    </w:p>
    <w:p w:rsidR="003C0D24" w:rsidRPr="00AB3A8C" w:rsidRDefault="008D4F21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podatke o korisniku potpore,</w:t>
      </w:r>
    </w:p>
    <w:p w:rsidR="003C0D24" w:rsidRPr="00AB3A8C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aktivn</w:t>
      </w:r>
      <w:r w:rsidR="008D4F21">
        <w:rPr>
          <w:rFonts w:ascii="Times New Roman" w:hAnsi="Times New Roman"/>
          <w:lang w:eastAsia="hr-HR"/>
        </w:rPr>
        <w:t>ost za koju se potpora odobrava,</w:t>
      </w:r>
    </w:p>
    <w:p w:rsidR="00081297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iznos potpore.</w:t>
      </w:r>
    </w:p>
    <w:p w:rsidR="005A590C" w:rsidRDefault="003C0D24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Korisnici potpora bit će obaviješteni pisanim putem o iznosu dodij</w:t>
      </w:r>
      <w:r w:rsidR="005A590C" w:rsidRPr="00AB3A8C">
        <w:rPr>
          <w:rFonts w:ascii="Times New Roman" w:hAnsi="Times New Roman"/>
          <w:lang w:eastAsia="hr-HR"/>
        </w:rPr>
        <w:t>eljene potpore male vrijednosti.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AB3A8C" w:rsidRPr="00AB3A8C" w:rsidTr="005A590C">
        <w:tc>
          <w:tcPr>
            <w:tcW w:w="9464" w:type="dxa"/>
            <w:shd w:val="clear" w:color="auto" w:fill="99CC00"/>
          </w:tcPr>
          <w:p w:rsidR="005A590C" w:rsidRPr="00AB3A8C" w:rsidRDefault="00A17431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lastRenderedPageBreak/>
              <w:t>9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UGOVOR O KORIŠTENJU POTPORA</w:t>
            </w:r>
          </w:p>
        </w:tc>
      </w:tr>
    </w:tbl>
    <w:p w:rsidR="000152CA" w:rsidRPr="00AB3A8C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9B7A0D" w:rsidRPr="00AB3A8C" w:rsidRDefault="000152CA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 xml:space="preserve">Na temelju utvrđene liste korisnika potpora male vrijednosti </w:t>
      </w:r>
      <w:r w:rsidR="009B7A0D" w:rsidRPr="00AB3A8C">
        <w:rPr>
          <w:rFonts w:ascii="Times New Roman" w:hAnsi="Times New Roman"/>
        </w:rPr>
        <w:t>sa korisnicima će se sklapati ugovori o korištenju potpore male vrijednosti kojima se uređuje način isplate potpore i potrebna dokumentacija za isplatu, rok za početak i dovršetak aktivnosti, produženje roka, prihvatljivi troškovi, kontrola utroška sreds</w:t>
      </w:r>
      <w:r w:rsidR="00AB3A8C">
        <w:rPr>
          <w:rFonts w:ascii="Times New Roman" w:hAnsi="Times New Roman"/>
        </w:rPr>
        <w:t xml:space="preserve">tava, izmjene i dopune ugovora, </w:t>
      </w:r>
      <w:r w:rsidR="009B7A0D" w:rsidRPr="00AB3A8C">
        <w:rPr>
          <w:rFonts w:ascii="Times New Roman" w:hAnsi="Times New Roman"/>
        </w:rPr>
        <w:t xml:space="preserve">raskid ugovora, rješavanje sporova, </w:t>
      </w:r>
      <w:r w:rsidR="009B7A0D" w:rsidRPr="00AB3A8C">
        <w:rPr>
          <w:rFonts w:ascii="Times New Roman" w:hAnsi="Times New Roman"/>
          <w:lang w:eastAsia="hr-HR"/>
        </w:rPr>
        <w:t>te povrat sredstava u slučaju nevraćanja neutrošenih ili nenamjenski utrošenih sredstava.</w:t>
      </w:r>
    </w:p>
    <w:p w:rsidR="005B543B" w:rsidRPr="00AB3A8C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152CA" w:rsidRPr="00AB3A8C" w:rsidRDefault="000152CA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Potpora male vrijednosti smatra se dodijeljenom u trenutku kada se sklopi ugovor o korištenju potpore male vrijednosti.</w:t>
      </w:r>
    </w:p>
    <w:p w:rsidR="003C0D24" w:rsidRPr="00AB3A8C" w:rsidRDefault="003C0D24" w:rsidP="003C0D24">
      <w:pPr>
        <w:pStyle w:val="ListParagraph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152CA" w:rsidRPr="00AB3A8C" w:rsidRDefault="009B7A0D" w:rsidP="005B54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Ako se korisnici</w:t>
      </w:r>
      <w:r w:rsidR="000152CA" w:rsidRPr="00AB3A8C">
        <w:rPr>
          <w:rFonts w:ascii="Times New Roman" w:hAnsi="Times New Roman"/>
          <w:lang w:eastAsia="hr-HR"/>
        </w:rPr>
        <w:t xml:space="preserve"> potpora</w:t>
      </w:r>
      <w:r w:rsidRPr="00AB3A8C">
        <w:rPr>
          <w:rFonts w:ascii="Times New Roman" w:hAnsi="Times New Roman"/>
          <w:lang w:eastAsia="hr-HR"/>
        </w:rPr>
        <w:t xml:space="preserve"> male vrijednosti</w:t>
      </w:r>
      <w:r w:rsidR="000152CA" w:rsidRPr="00AB3A8C">
        <w:rPr>
          <w:rFonts w:ascii="Times New Roman" w:hAnsi="Times New Roman"/>
          <w:lang w:eastAsia="hr-HR"/>
        </w:rPr>
        <w:t xml:space="preserve"> ne odazovu pozivu na sklapanje ugovora o korištenju u roku od 30 dana</w:t>
      </w:r>
      <w:r w:rsidRPr="00AB3A8C">
        <w:rPr>
          <w:rFonts w:ascii="Times New Roman" w:hAnsi="Times New Roman"/>
          <w:lang w:eastAsia="hr-HR"/>
        </w:rPr>
        <w:t xml:space="preserve"> od dana primitka poziva </w:t>
      </w:r>
      <w:r w:rsidRPr="00AB3A8C">
        <w:rPr>
          <w:rFonts w:ascii="Times New Roman" w:hAnsi="Times New Roman"/>
        </w:rPr>
        <w:t>smatrat će se da su odustali od  natječaja o čemu će biti obaviješteni pisanim putem</w:t>
      </w:r>
      <w:r w:rsidR="000152CA" w:rsidRPr="00AB3A8C">
        <w:rPr>
          <w:rFonts w:ascii="Times New Roman" w:hAnsi="Times New Roman"/>
          <w:lang w:eastAsia="hr-HR"/>
        </w:rPr>
        <w:t xml:space="preserve">. </w:t>
      </w:r>
    </w:p>
    <w:p w:rsidR="003C0D24" w:rsidRDefault="003C0D24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p w:rsidR="00081297" w:rsidRPr="00AB3A8C" w:rsidRDefault="00081297" w:rsidP="008B508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3C0D24" w:rsidRPr="002C35B6" w:rsidTr="00D67C46">
        <w:tc>
          <w:tcPr>
            <w:tcW w:w="9606" w:type="dxa"/>
            <w:shd w:val="clear" w:color="auto" w:fill="99CC00"/>
          </w:tcPr>
          <w:p w:rsidR="003C0D24" w:rsidRPr="002C35B6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A17431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0</w:t>
            </w:r>
            <w:r w:rsidR="003C0D2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KUMULACIJA POTPORA </w:t>
            </w:r>
          </w:p>
        </w:tc>
      </w:tr>
    </w:tbl>
    <w:p w:rsidR="005B543B" w:rsidRPr="005B543B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B543B" w:rsidRPr="005B543B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hr-HR"/>
        </w:rPr>
      </w:pPr>
      <w:r w:rsidRPr="005B543B">
        <w:rPr>
          <w:rFonts w:ascii="Times New Roman" w:hAnsi="Times New Roman"/>
          <w:color w:val="000000"/>
          <w:lang w:eastAsia="hr-HR"/>
        </w:rPr>
        <w:t xml:space="preserve">Ako se poduzetnik bavi primarnom proizvodnjom poljoprivrednih proizvoda i također djeluje u jednom ili više sektora ili ima druge djelatnosti obuhvaćene područjem primjene Uredbe (EU) br. 1407/2013, ta se Uredba primjenjuje na potporu koja se dodjeljuje u vezi s tim drugim sektorima ili djelatnostima, pod uvjetom da je razdvajanjem djelatnosti, aktivnosti ili troškova u poslovnom planu osigurano da primarna proizvodnja poljoprivrednih proizvoda ne ostvaruje korist od potpora </w:t>
      </w:r>
      <w:r w:rsidRPr="005B543B">
        <w:rPr>
          <w:rFonts w:ascii="Times New Roman" w:hAnsi="Times New Roman"/>
          <w:iCs/>
          <w:color w:val="000000"/>
          <w:lang w:eastAsia="hr-HR"/>
        </w:rPr>
        <w:t>male vrijednosti</w:t>
      </w:r>
      <w:r w:rsidRPr="005B543B">
        <w:rPr>
          <w:rFonts w:ascii="Times New Roman" w:hAnsi="Times New Roman"/>
          <w:i/>
          <w:iCs/>
          <w:color w:val="000000"/>
          <w:lang w:eastAsia="hr-HR"/>
        </w:rPr>
        <w:t xml:space="preserve"> </w:t>
      </w:r>
      <w:r w:rsidRPr="005B543B">
        <w:rPr>
          <w:rFonts w:ascii="Times New Roman" w:hAnsi="Times New Roman"/>
          <w:color w:val="000000"/>
          <w:lang w:eastAsia="hr-HR"/>
        </w:rPr>
        <w:t>koje se dodjeljuju u skladu s tom Uredbom.</w:t>
      </w:r>
    </w:p>
    <w:p w:rsidR="005B543B" w:rsidRPr="005B543B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5B543B">
        <w:rPr>
          <w:rFonts w:ascii="Times New Roman" w:hAnsi="Times New Roman"/>
        </w:rPr>
        <w:t xml:space="preserve">Potpore </w:t>
      </w:r>
      <w:r w:rsidRPr="005B543B">
        <w:rPr>
          <w:rFonts w:ascii="Times New Roman" w:hAnsi="Times New Roman"/>
          <w:iCs/>
        </w:rPr>
        <w:t>male vrijednosti</w:t>
      </w:r>
      <w:r w:rsidRPr="005B543B">
        <w:rPr>
          <w:rFonts w:ascii="Times New Roman" w:hAnsi="Times New Roman"/>
          <w:i/>
          <w:iCs/>
        </w:rPr>
        <w:t xml:space="preserve"> </w:t>
      </w:r>
      <w:r w:rsidRPr="005B543B">
        <w:rPr>
          <w:rFonts w:ascii="Times New Roman" w:hAnsi="Times New Roman"/>
        </w:rPr>
        <w:t xml:space="preserve">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</w:t>
      </w:r>
    </w:p>
    <w:p w:rsidR="003C0D24" w:rsidRPr="002C35B6" w:rsidRDefault="003C0D24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CD0272">
        <w:tc>
          <w:tcPr>
            <w:tcW w:w="9606" w:type="dxa"/>
            <w:shd w:val="clear" w:color="auto" w:fill="99CC00"/>
          </w:tcPr>
          <w:p w:rsidR="00C12B4C" w:rsidRPr="002C35B6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A17431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12B4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ADMINISTRATIVNA I TERENSKA KONTROLA </w:t>
            </w:r>
          </w:p>
        </w:tc>
      </w:tr>
    </w:tbl>
    <w:p w:rsidR="00C12B4C" w:rsidRPr="002C35B6" w:rsidRDefault="00C12B4C" w:rsidP="004D4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12B4C" w:rsidRPr="00AB3A8C" w:rsidRDefault="00C12B4C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Administrativnu i terensku kontrolu provodi Gradski ur</w:t>
      </w:r>
      <w:r w:rsidR="006F43EF" w:rsidRPr="005B543B">
        <w:rPr>
          <w:rFonts w:ascii="Times New Roman" w:hAnsi="Times New Roman"/>
          <w:lang w:eastAsia="hr-HR"/>
        </w:rPr>
        <w:t xml:space="preserve">ed za poljoprivredu </w:t>
      </w:r>
      <w:r w:rsidR="0058058E" w:rsidRPr="005B543B">
        <w:rPr>
          <w:rFonts w:ascii="Times New Roman" w:hAnsi="Times New Roman"/>
          <w:lang w:eastAsia="hr-HR"/>
        </w:rPr>
        <w:t>i šumarstvo prije i nakon</w:t>
      </w:r>
      <w:r w:rsidR="006F43EF" w:rsidRPr="005B543B">
        <w:rPr>
          <w:rFonts w:ascii="Times New Roman" w:hAnsi="Times New Roman"/>
          <w:lang w:eastAsia="hr-HR"/>
        </w:rPr>
        <w:t xml:space="preserve"> odobrenja</w:t>
      </w:r>
      <w:r w:rsidR="000E04EE">
        <w:rPr>
          <w:rFonts w:ascii="Times New Roman" w:hAnsi="Times New Roman"/>
          <w:lang w:eastAsia="hr-HR"/>
        </w:rPr>
        <w:t xml:space="preserve"> potpora</w:t>
      </w:r>
      <w:r w:rsidR="0058058E" w:rsidRPr="005B543B">
        <w:rPr>
          <w:rFonts w:ascii="Times New Roman" w:hAnsi="Times New Roman"/>
          <w:lang w:eastAsia="hr-HR"/>
        </w:rPr>
        <w:t xml:space="preserve"> male vrijednosti</w:t>
      </w:r>
      <w:r w:rsidR="006F43EF" w:rsidRPr="005B543B">
        <w:rPr>
          <w:rFonts w:ascii="Times New Roman" w:hAnsi="Times New Roman"/>
          <w:lang w:eastAsia="hr-HR"/>
        </w:rPr>
        <w:t xml:space="preserve"> u razdoblju od 5 godina</w:t>
      </w:r>
      <w:r w:rsidR="0067019C" w:rsidRPr="005B543B">
        <w:rPr>
          <w:rFonts w:ascii="Times New Roman" w:hAnsi="Times New Roman"/>
          <w:lang w:eastAsia="hr-HR"/>
        </w:rPr>
        <w:t xml:space="preserve"> nakon isplate sredstava</w:t>
      </w:r>
      <w:r w:rsidR="006F43EF" w:rsidRPr="005B543B">
        <w:rPr>
          <w:rFonts w:ascii="Times New Roman" w:hAnsi="Times New Roman"/>
          <w:lang w:eastAsia="hr-HR"/>
        </w:rPr>
        <w:t>.</w:t>
      </w:r>
    </w:p>
    <w:sectPr w:rsidR="00C12B4C" w:rsidRPr="00AB3A8C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A3359E"/>
    <w:multiLevelType w:val="hybridMultilevel"/>
    <w:tmpl w:val="07405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55E73"/>
    <w:rsid w:val="00060ED0"/>
    <w:rsid w:val="00061832"/>
    <w:rsid w:val="00062951"/>
    <w:rsid w:val="0006430F"/>
    <w:rsid w:val="0006460A"/>
    <w:rsid w:val="00081297"/>
    <w:rsid w:val="000833E5"/>
    <w:rsid w:val="000961F7"/>
    <w:rsid w:val="000A48A2"/>
    <w:rsid w:val="000C001A"/>
    <w:rsid w:val="000C61D4"/>
    <w:rsid w:val="000C7317"/>
    <w:rsid w:val="000E04EE"/>
    <w:rsid w:val="000E3931"/>
    <w:rsid w:val="000F35B3"/>
    <w:rsid w:val="000F7553"/>
    <w:rsid w:val="00123EBC"/>
    <w:rsid w:val="001330A8"/>
    <w:rsid w:val="00141270"/>
    <w:rsid w:val="00146121"/>
    <w:rsid w:val="001671E9"/>
    <w:rsid w:val="0017176E"/>
    <w:rsid w:val="0017525A"/>
    <w:rsid w:val="00180D2B"/>
    <w:rsid w:val="00185A04"/>
    <w:rsid w:val="0019529E"/>
    <w:rsid w:val="001D0EBE"/>
    <w:rsid w:val="001E141C"/>
    <w:rsid w:val="001F5E26"/>
    <w:rsid w:val="00226C26"/>
    <w:rsid w:val="002459DE"/>
    <w:rsid w:val="002469C9"/>
    <w:rsid w:val="0025577E"/>
    <w:rsid w:val="00262938"/>
    <w:rsid w:val="00271644"/>
    <w:rsid w:val="002A24F3"/>
    <w:rsid w:val="002A5350"/>
    <w:rsid w:val="002A5EFF"/>
    <w:rsid w:val="002B0FD3"/>
    <w:rsid w:val="002C35B6"/>
    <w:rsid w:val="002C553A"/>
    <w:rsid w:val="002D2899"/>
    <w:rsid w:val="002E539E"/>
    <w:rsid w:val="002F67E2"/>
    <w:rsid w:val="0031719E"/>
    <w:rsid w:val="00362108"/>
    <w:rsid w:val="003A2E22"/>
    <w:rsid w:val="003B6DE6"/>
    <w:rsid w:val="003C0D24"/>
    <w:rsid w:val="003E14F8"/>
    <w:rsid w:val="00400B31"/>
    <w:rsid w:val="00405643"/>
    <w:rsid w:val="0043122F"/>
    <w:rsid w:val="00433A19"/>
    <w:rsid w:val="00454941"/>
    <w:rsid w:val="004566EB"/>
    <w:rsid w:val="0047169B"/>
    <w:rsid w:val="00492854"/>
    <w:rsid w:val="004B5312"/>
    <w:rsid w:val="004D40AD"/>
    <w:rsid w:val="004D4879"/>
    <w:rsid w:val="004F60E3"/>
    <w:rsid w:val="00525630"/>
    <w:rsid w:val="00574CE6"/>
    <w:rsid w:val="0058058E"/>
    <w:rsid w:val="005842A3"/>
    <w:rsid w:val="00585DC9"/>
    <w:rsid w:val="0058680D"/>
    <w:rsid w:val="005918C7"/>
    <w:rsid w:val="005962B7"/>
    <w:rsid w:val="005A590C"/>
    <w:rsid w:val="005B0FF3"/>
    <w:rsid w:val="005B543B"/>
    <w:rsid w:val="005C21EE"/>
    <w:rsid w:val="005C7FF9"/>
    <w:rsid w:val="005D1C1C"/>
    <w:rsid w:val="005F05CB"/>
    <w:rsid w:val="005F5510"/>
    <w:rsid w:val="005F5AD8"/>
    <w:rsid w:val="00602E36"/>
    <w:rsid w:val="00613ADA"/>
    <w:rsid w:val="0061631A"/>
    <w:rsid w:val="006259D4"/>
    <w:rsid w:val="0062773F"/>
    <w:rsid w:val="00633AB7"/>
    <w:rsid w:val="0063496A"/>
    <w:rsid w:val="006557DB"/>
    <w:rsid w:val="006569E2"/>
    <w:rsid w:val="0067019C"/>
    <w:rsid w:val="006A2804"/>
    <w:rsid w:val="006B2CD7"/>
    <w:rsid w:val="006B78B4"/>
    <w:rsid w:val="006C51F5"/>
    <w:rsid w:val="006C6227"/>
    <w:rsid w:val="006F43EF"/>
    <w:rsid w:val="00701262"/>
    <w:rsid w:val="00705098"/>
    <w:rsid w:val="007136C4"/>
    <w:rsid w:val="00713CE0"/>
    <w:rsid w:val="00715AE2"/>
    <w:rsid w:val="00737079"/>
    <w:rsid w:val="00746844"/>
    <w:rsid w:val="00763AD5"/>
    <w:rsid w:val="00764F83"/>
    <w:rsid w:val="007661AF"/>
    <w:rsid w:val="007A7881"/>
    <w:rsid w:val="007B124C"/>
    <w:rsid w:val="007B2ACC"/>
    <w:rsid w:val="007E49AF"/>
    <w:rsid w:val="00803BE6"/>
    <w:rsid w:val="0081022F"/>
    <w:rsid w:val="008122D4"/>
    <w:rsid w:val="00827526"/>
    <w:rsid w:val="008413C4"/>
    <w:rsid w:val="00842AAE"/>
    <w:rsid w:val="00857572"/>
    <w:rsid w:val="0086271B"/>
    <w:rsid w:val="00866E97"/>
    <w:rsid w:val="0087483E"/>
    <w:rsid w:val="00881A26"/>
    <w:rsid w:val="00890666"/>
    <w:rsid w:val="00891742"/>
    <w:rsid w:val="00897951"/>
    <w:rsid w:val="008A241A"/>
    <w:rsid w:val="008A2B64"/>
    <w:rsid w:val="008A79EB"/>
    <w:rsid w:val="008B5083"/>
    <w:rsid w:val="008B68C9"/>
    <w:rsid w:val="008D4F21"/>
    <w:rsid w:val="008E4358"/>
    <w:rsid w:val="0092210E"/>
    <w:rsid w:val="00941D9A"/>
    <w:rsid w:val="00956231"/>
    <w:rsid w:val="00960781"/>
    <w:rsid w:val="00977B3E"/>
    <w:rsid w:val="009840C7"/>
    <w:rsid w:val="00984710"/>
    <w:rsid w:val="00987B18"/>
    <w:rsid w:val="009913FC"/>
    <w:rsid w:val="00997C2F"/>
    <w:rsid w:val="00997E80"/>
    <w:rsid w:val="009B7A0D"/>
    <w:rsid w:val="009E120B"/>
    <w:rsid w:val="009E3E7C"/>
    <w:rsid w:val="009F0E54"/>
    <w:rsid w:val="009F35C6"/>
    <w:rsid w:val="009F5C1B"/>
    <w:rsid w:val="00A00C76"/>
    <w:rsid w:val="00A11D99"/>
    <w:rsid w:val="00A17431"/>
    <w:rsid w:val="00A3105D"/>
    <w:rsid w:val="00A4117B"/>
    <w:rsid w:val="00A42542"/>
    <w:rsid w:val="00A47965"/>
    <w:rsid w:val="00A54656"/>
    <w:rsid w:val="00A7629A"/>
    <w:rsid w:val="00A95867"/>
    <w:rsid w:val="00AA29A8"/>
    <w:rsid w:val="00AB3A8C"/>
    <w:rsid w:val="00AC5BFF"/>
    <w:rsid w:val="00B003B3"/>
    <w:rsid w:val="00B0150D"/>
    <w:rsid w:val="00B17ABD"/>
    <w:rsid w:val="00B505F0"/>
    <w:rsid w:val="00B62A5D"/>
    <w:rsid w:val="00B81414"/>
    <w:rsid w:val="00BA221E"/>
    <w:rsid w:val="00BA527C"/>
    <w:rsid w:val="00BA6F14"/>
    <w:rsid w:val="00BC6B41"/>
    <w:rsid w:val="00BD6A60"/>
    <w:rsid w:val="00BF7480"/>
    <w:rsid w:val="00C04E3B"/>
    <w:rsid w:val="00C06E2E"/>
    <w:rsid w:val="00C12B4C"/>
    <w:rsid w:val="00C27323"/>
    <w:rsid w:val="00C279E2"/>
    <w:rsid w:val="00C319CC"/>
    <w:rsid w:val="00C713AE"/>
    <w:rsid w:val="00C8672A"/>
    <w:rsid w:val="00CA3EB1"/>
    <w:rsid w:val="00CB3946"/>
    <w:rsid w:val="00CB5539"/>
    <w:rsid w:val="00CC04D5"/>
    <w:rsid w:val="00CC28C0"/>
    <w:rsid w:val="00CC4587"/>
    <w:rsid w:val="00CD0272"/>
    <w:rsid w:val="00CE0ED8"/>
    <w:rsid w:val="00D14F21"/>
    <w:rsid w:val="00D21667"/>
    <w:rsid w:val="00D43498"/>
    <w:rsid w:val="00D51DC0"/>
    <w:rsid w:val="00D63EB0"/>
    <w:rsid w:val="00D67C46"/>
    <w:rsid w:val="00DA1F22"/>
    <w:rsid w:val="00DA4B98"/>
    <w:rsid w:val="00DC233F"/>
    <w:rsid w:val="00DF0746"/>
    <w:rsid w:val="00E00926"/>
    <w:rsid w:val="00E010DA"/>
    <w:rsid w:val="00E1347F"/>
    <w:rsid w:val="00E160AC"/>
    <w:rsid w:val="00E17BEA"/>
    <w:rsid w:val="00E27151"/>
    <w:rsid w:val="00E27387"/>
    <w:rsid w:val="00E55869"/>
    <w:rsid w:val="00E73AB0"/>
    <w:rsid w:val="00E765DB"/>
    <w:rsid w:val="00E92263"/>
    <w:rsid w:val="00E93B31"/>
    <w:rsid w:val="00E97447"/>
    <w:rsid w:val="00EA44A1"/>
    <w:rsid w:val="00EB05E8"/>
    <w:rsid w:val="00ED63A3"/>
    <w:rsid w:val="00EE38CD"/>
    <w:rsid w:val="00EE4EAD"/>
    <w:rsid w:val="00EE7388"/>
    <w:rsid w:val="00EF105E"/>
    <w:rsid w:val="00F26F31"/>
    <w:rsid w:val="00F3237C"/>
    <w:rsid w:val="00F32932"/>
    <w:rsid w:val="00F33E5E"/>
    <w:rsid w:val="00F70DF9"/>
    <w:rsid w:val="00F905D2"/>
    <w:rsid w:val="00F97091"/>
    <w:rsid w:val="00FB2044"/>
    <w:rsid w:val="00FB72DB"/>
    <w:rsid w:val="00FC1687"/>
    <w:rsid w:val="00FD19C1"/>
    <w:rsid w:val="00FD39C1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-psv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A3C3-5EED-4ABC-8E24-E57EC9E0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2731</Words>
  <Characters>15568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Ankica Bušić</cp:lastModifiedBy>
  <cp:revision>23</cp:revision>
  <cp:lastPrinted>2016-06-27T10:59:00Z</cp:lastPrinted>
  <dcterms:created xsi:type="dcterms:W3CDTF">2016-06-14T12:22:00Z</dcterms:created>
  <dcterms:modified xsi:type="dcterms:W3CDTF">2016-06-27T12:51:00Z</dcterms:modified>
</cp:coreProperties>
</file>